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615" w:rsidRPr="00F60225" w:rsidRDefault="009D1615" w:rsidP="009D1615">
      <w:pPr>
        <w:pStyle w:val="Heading1"/>
        <w:rPr>
          <w:rFonts w:ascii="Arial" w:hAnsi="Arial"/>
        </w:rPr>
      </w:pPr>
      <w:r w:rsidRPr="00F60225">
        <w:rPr>
          <w:rFonts w:ascii="Arial" w:hAnsi="Arial"/>
        </w:rPr>
        <w:t>[</w:t>
      </w:r>
      <w:bookmarkStart w:id="0" w:name="OLE_LINK1"/>
      <w:bookmarkStart w:id="1" w:name="OLE_LINK2"/>
      <w:r w:rsidR="00E47EAB">
        <w:rPr>
          <w:rFonts w:ascii="Arial" w:hAnsi="Arial"/>
        </w:rPr>
        <w:t>Pacific</w:t>
      </w:r>
      <w:r w:rsidR="00316B2F">
        <w:rPr>
          <w:rFonts w:ascii="Arial" w:hAnsi="Arial"/>
        </w:rPr>
        <w:t xml:space="preserve"> </w:t>
      </w:r>
      <w:r w:rsidR="00E47EAB">
        <w:rPr>
          <w:rFonts w:ascii="Arial" w:hAnsi="Arial"/>
        </w:rPr>
        <w:t>Crab</w:t>
      </w:r>
      <w:bookmarkEnd w:id="0"/>
      <w:bookmarkEnd w:id="1"/>
      <w:r w:rsidRPr="00F60225">
        <w:rPr>
          <w:rFonts w:ascii="Arial" w:hAnsi="Arial"/>
        </w:rPr>
        <w:t>]</w:t>
      </w:r>
    </w:p>
    <w:p w:rsidR="009D1615" w:rsidRDefault="009D1615" w:rsidP="009D1615">
      <w:pPr>
        <w:pStyle w:val="Subtitle"/>
        <w:ind w:right="338"/>
      </w:pPr>
      <w:r>
        <w:t>Transcript</w:t>
      </w:r>
    </w:p>
    <w:p w:rsidR="008034C0" w:rsidRDefault="008034C0" w:rsidP="00252438">
      <w:pPr>
        <w:ind w:left="1440" w:hanging="1440"/>
        <w:rPr>
          <w:rFonts w:cs="Arial"/>
          <w:sz w:val="20"/>
        </w:rPr>
      </w:pPr>
    </w:p>
    <w:p w:rsidR="00316B2F" w:rsidRDefault="00316B2F"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t>[A cartoon image of a hermit crap peeking out of a hole in the sand appears on screen. The crab looks around, music plays and the crab scuttles off over to a stereo where the following message is being played]</w:t>
      </w:r>
    </w:p>
    <w:p w:rsidR="00316B2F" w:rsidRDefault="00316B2F"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Male</w:t>
      </w:r>
      <w:r w:rsidR="00C56211" w:rsidRPr="00316B2F">
        <w:rPr>
          <w:rFonts w:asciiTheme="minorHAnsi" w:hAnsiTheme="minorHAnsi" w:cs="Arial"/>
          <w:szCs w:val="20"/>
        </w:rPr>
        <w:t>:</w:t>
      </w:r>
      <w:r w:rsidR="00C56211" w:rsidRPr="00316B2F">
        <w:rPr>
          <w:rFonts w:asciiTheme="minorHAnsi" w:hAnsiTheme="minorHAnsi" w:cs="Arial"/>
          <w:szCs w:val="20"/>
        </w:rPr>
        <w:tab/>
      </w:r>
      <w:r w:rsidR="00D72F97" w:rsidRPr="00316B2F">
        <w:rPr>
          <w:rFonts w:asciiTheme="minorHAnsi" w:hAnsiTheme="minorHAnsi" w:cs="Arial"/>
          <w:szCs w:val="20"/>
        </w:rPr>
        <w:t>Our story begins in the warm pool, the place in the Pacific where the trade winds sw</w:t>
      </w:r>
      <w:r>
        <w:rPr>
          <w:rFonts w:asciiTheme="minorHAnsi" w:hAnsiTheme="minorHAnsi" w:cs="Arial"/>
          <w:szCs w:val="20"/>
        </w:rPr>
        <w:t xml:space="preserve">eep the world’s warmest ocean. </w:t>
      </w:r>
    </w:p>
    <w:p w:rsidR="00316B2F" w:rsidRDefault="00316B2F"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t xml:space="preserve">[More </w:t>
      </w:r>
      <w:r w:rsidR="00A576D4">
        <w:rPr>
          <w:rFonts w:asciiTheme="minorHAnsi" w:hAnsiTheme="minorHAnsi" w:cs="Arial"/>
          <w:szCs w:val="20"/>
        </w:rPr>
        <w:t>animated</w:t>
      </w:r>
      <w:r>
        <w:rPr>
          <w:rFonts w:asciiTheme="minorHAnsi" w:hAnsiTheme="minorHAnsi" w:cs="Arial"/>
          <w:szCs w:val="20"/>
        </w:rPr>
        <w:t xml:space="preserve"> hermit crabs scuttle over towards the stereo]</w:t>
      </w:r>
    </w:p>
    <w:p w:rsidR="00C56211" w:rsidRDefault="00316B2F"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r>
      <w:r w:rsidR="00D72F97" w:rsidRPr="00316B2F">
        <w:rPr>
          <w:rFonts w:asciiTheme="minorHAnsi" w:hAnsiTheme="minorHAnsi" w:cs="Arial"/>
          <w:szCs w:val="20"/>
        </w:rPr>
        <w:t>Here clouds form as warm air rises.  Across the Pacific clouds gather at three large meeting places.</w:t>
      </w:r>
    </w:p>
    <w:p w:rsidR="00316B2F" w:rsidRPr="00316B2F" w:rsidRDefault="00316B2F"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t>[The camera pans up towards the sky to show a computer generated world map with directional arrows marking the winds]</w:t>
      </w:r>
    </w:p>
    <w:p w:rsidR="00286828" w:rsidRDefault="00D72F97" w:rsidP="00C56211">
      <w:pPr>
        <w:widowControl w:val="0"/>
        <w:autoSpaceDE w:val="0"/>
        <w:autoSpaceDN w:val="0"/>
        <w:adjustRightInd w:val="0"/>
        <w:spacing w:after="240"/>
        <w:ind w:left="1418" w:hanging="1418"/>
        <w:rPr>
          <w:rFonts w:asciiTheme="minorHAnsi" w:hAnsiTheme="minorHAnsi" w:cs="Arial"/>
          <w:szCs w:val="20"/>
        </w:rPr>
      </w:pPr>
      <w:r w:rsidRPr="00316B2F">
        <w:rPr>
          <w:rFonts w:asciiTheme="minorHAnsi" w:hAnsiTheme="minorHAnsi" w:cs="Arial"/>
          <w:szCs w:val="20"/>
        </w:rPr>
        <w:tab/>
        <w:t xml:space="preserve">These meeting places have scientific names.  There’s the South Pacific Convergence Zone, the </w:t>
      </w:r>
      <w:proofErr w:type="spellStart"/>
      <w:r w:rsidRPr="00316B2F">
        <w:rPr>
          <w:rFonts w:asciiTheme="minorHAnsi" w:hAnsiTheme="minorHAnsi" w:cs="Arial"/>
          <w:szCs w:val="20"/>
        </w:rPr>
        <w:t>Intertropical</w:t>
      </w:r>
      <w:proofErr w:type="spellEnd"/>
      <w:r w:rsidRPr="00316B2F">
        <w:rPr>
          <w:rFonts w:asciiTheme="minorHAnsi" w:hAnsiTheme="minorHAnsi" w:cs="Arial"/>
          <w:szCs w:val="20"/>
        </w:rPr>
        <w:t xml:space="preserve"> Convergence Zone, and the West Pacific Monsoon.  These cloud meeting places move throughout the year, causing the usual wet seasons and dry seasons.  </w:t>
      </w:r>
    </w:p>
    <w:p w:rsidR="00286828" w:rsidRDefault="00286828"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t>[A blue shadow moves across the computer generated world map]</w:t>
      </w:r>
    </w:p>
    <w:p w:rsidR="00286828" w:rsidRDefault="00286828"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r>
      <w:r w:rsidR="00D72F97" w:rsidRPr="00316B2F">
        <w:rPr>
          <w:rFonts w:asciiTheme="minorHAnsi" w:hAnsiTheme="minorHAnsi" w:cs="Arial"/>
          <w:szCs w:val="20"/>
        </w:rPr>
        <w:t>Some years they move to different areas because of changes in trade winds and ocean temperatures.</w:t>
      </w:r>
      <w:r w:rsidR="007E4A00" w:rsidRPr="00316B2F">
        <w:rPr>
          <w:rFonts w:asciiTheme="minorHAnsi" w:hAnsiTheme="minorHAnsi" w:cs="Arial"/>
          <w:szCs w:val="20"/>
        </w:rPr>
        <w:t xml:space="preserve">  </w:t>
      </w:r>
    </w:p>
    <w:p w:rsidR="00286828" w:rsidRDefault="00286828" w:rsidP="00C56211">
      <w:pPr>
        <w:widowControl w:val="0"/>
        <w:autoSpaceDE w:val="0"/>
        <w:autoSpaceDN w:val="0"/>
        <w:adjustRightInd w:val="0"/>
        <w:spacing w:after="240"/>
        <w:ind w:left="1418" w:hanging="1418"/>
        <w:rPr>
          <w:rFonts w:asciiTheme="minorHAnsi" w:hAnsiTheme="minorHAnsi" w:cs="Arial"/>
          <w:szCs w:val="20"/>
        </w:rPr>
      </w:pPr>
      <w:r>
        <w:rPr>
          <w:rFonts w:asciiTheme="minorHAnsi" w:hAnsiTheme="minorHAnsi" w:cs="Arial"/>
          <w:szCs w:val="20"/>
        </w:rPr>
        <w:tab/>
        <w:t>[Image changes to an animated cloud swaying to the music being played]</w:t>
      </w:r>
    </w:p>
    <w:p w:rsidR="007E4A00"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Fonts w:asciiTheme="minorHAnsi" w:hAnsiTheme="minorHAnsi" w:cs="Arial"/>
          <w:szCs w:val="20"/>
        </w:rPr>
        <w:tab/>
      </w:r>
      <w:r w:rsidR="00D72F97" w:rsidRPr="00316B2F">
        <w:rPr>
          <w:rFonts w:asciiTheme="minorHAnsi" w:hAnsiTheme="minorHAnsi" w:cs="Arial"/>
          <w:szCs w:val="20"/>
        </w:rPr>
        <w:t xml:space="preserve">This in turn causes changes to rainfall, sea levels, and tropical cyclone risk.  Scientists call these changes in the air and ocean </w:t>
      </w:r>
      <w:r w:rsidR="00D72F97" w:rsidRPr="00316B2F">
        <w:rPr>
          <w:rStyle w:val="Emphasis"/>
          <w:rFonts w:asciiTheme="minorHAnsi" w:hAnsiTheme="minorHAnsi" w:cs="Arial"/>
          <w:bCs/>
          <w:i w:val="0"/>
          <w:iCs w:val="0"/>
          <w:szCs w:val="20"/>
          <w:shd w:val="clear" w:color="auto" w:fill="FFFFFF"/>
        </w:rPr>
        <w:t>El Niño and La Niña</w:t>
      </w:r>
      <w:r w:rsidR="007E4A00" w:rsidRPr="00316B2F">
        <w:rPr>
          <w:rStyle w:val="Emphasis"/>
          <w:rFonts w:asciiTheme="minorHAnsi" w:hAnsiTheme="minorHAnsi" w:cs="Arial"/>
          <w:bCs/>
          <w:i w:val="0"/>
          <w:iCs w:val="0"/>
          <w:szCs w:val="20"/>
          <w:shd w:val="clear" w:color="auto" w:fill="FFFFFF"/>
        </w:rPr>
        <w:t>.</w:t>
      </w:r>
    </w:p>
    <w:p w:rsidR="00286828"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 xml:space="preserve">[Two signs </w:t>
      </w:r>
      <w:proofErr w:type="gramStart"/>
      <w:r>
        <w:rPr>
          <w:rStyle w:val="Emphasis"/>
          <w:rFonts w:asciiTheme="minorHAnsi" w:hAnsiTheme="minorHAnsi" w:cs="Arial"/>
          <w:bCs/>
          <w:i w:val="0"/>
          <w:iCs w:val="0"/>
          <w:szCs w:val="20"/>
          <w:shd w:val="clear" w:color="auto" w:fill="FFFFFF"/>
        </w:rPr>
        <w:t>an</w:t>
      </w:r>
      <w:proofErr w:type="gramEnd"/>
      <w:r>
        <w:rPr>
          <w:rStyle w:val="Emphasis"/>
          <w:rFonts w:asciiTheme="minorHAnsi" w:hAnsiTheme="minorHAnsi" w:cs="Arial"/>
          <w:bCs/>
          <w:i w:val="0"/>
          <w:iCs w:val="0"/>
          <w:szCs w:val="20"/>
          <w:shd w:val="clear" w:color="auto" w:fill="FFFFFF"/>
        </w:rPr>
        <w:t xml:space="preserve"> </w:t>
      </w:r>
      <w:r w:rsidRPr="00316B2F">
        <w:rPr>
          <w:rStyle w:val="Emphasis"/>
          <w:rFonts w:asciiTheme="minorHAnsi" w:hAnsiTheme="minorHAnsi" w:cs="Arial"/>
          <w:bCs/>
          <w:i w:val="0"/>
          <w:iCs w:val="0"/>
          <w:szCs w:val="20"/>
          <w:shd w:val="clear" w:color="auto" w:fill="FFFFFF"/>
        </w:rPr>
        <w:t xml:space="preserve">El Niño </w:t>
      </w:r>
      <w:r>
        <w:rPr>
          <w:rStyle w:val="Emphasis"/>
          <w:rFonts w:asciiTheme="minorHAnsi" w:hAnsiTheme="minorHAnsi" w:cs="Arial"/>
          <w:bCs/>
          <w:i w:val="0"/>
          <w:iCs w:val="0"/>
          <w:szCs w:val="20"/>
          <w:shd w:val="clear" w:color="auto" w:fill="FFFFFF"/>
        </w:rPr>
        <w:t xml:space="preserve">one </w:t>
      </w:r>
      <w:r w:rsidRPr="00316B2F">
        <w:rPr>
          <w:rStyle w:val="Emphasis"/>
          <w:rFonts w:asciiTheme="minorHAnsi" w:hAnsiTheme="minorHAnsi" w:cs="Arial"/>
          <w:bCs/>
          <w:i w:val="0"/>
          <w:iCs w:val="0"/>
          <w:szCs w:val="20"/>
          <w:shd w:val="clear" w:color="auto" w:fill="FFFFFF"/>
        </w:rPr>
        <w:t>and</w:t>
      </w:r>
      <w:r w:rsidR="00A576D4">
        <w:rPr>
          <w:rStyle w:val="Emphasis"/>
          <w:rFonts w:asciiTheme="minorHAnsi" w:hAnsiTheme="minorHAnsi" w:cs="Arial"/>
          <w:bCs/>
          <w:i w:val="0"/>
          <w:iCs w:val="0"/>
          <w:szCs w:val="20"/>
          <w:shd w:val="clear" w:color="auto" w:fill="FFFFFF"/>
        </w:rPr>
        <w:t xml:space="preserve"> a</w:t>
      </w:r>
      <w:r w:rsidRPr="00316B2F">
        <w:rPr>
          <w:rStyle w:val="Emphasis"/>
          <w:rFonts w:asciiTheme="minorHAnsi" w:hAnsiTheme="minorHAnsi" w:cs="Arial"/>
          <w:bCs/>
          <w:i w:val="0"/>
          <w:iCs w:val="0"/>
          <w:szCs w:val="20"/>
          <w:shd w:val="clear" w:color="auto" w:fill="FFFFFF"/>
        </w:rPr>
        <w:t xml:space="preserve"> La Niña</w:t>
      </w:r>
      <w:r>
        <w:rPr>
          <w:rStyle w:val="Emphasis"/>
          <w:rFonts w:asciiTheme="minorHAnsi" w:hAnsiTheme="minorHAnsi" w:cs="Arial"/>
          <w:bCs/>
          <w:i w:val="0"/>
          <w:iCs w:val="0"/>
          <w:szCs w:val="20"/>
          <w:shd w:val="clear" w:color="auto" w:fill="FFFFFF"/>
        </w:rPr>
        <w:t xml:space="preserve"> one pop on either side next to the animated cloud]</w:t>
      </w:r>
    </w:p>
    <w:p w:rsidR="00286828" w:rsidRPr="00316B2F" w:rsidRDefault="00286828" w:rsidP="00286828">
      <w:pPr>
        <w:widowControl w:val="0"/>
        <w:autoSpaceDE w:val="0"/>
        <w:autoSpaceDN w:val="0"/>
        <w:adjustRightInd w:val="0"/>
        <w:spacing w:after="240"/>
        <w:ind w:left="1418" w:hanging="1418"/>
        <w:rPr>
          <w:rFonts w:asciiTheme="minorHAnsi" w:hAnsiTheme="minorHAnsi" w:cs="Arial"/>
          <w:szCs w:val="20"/>
        </w:rPr>
      </w:pPr>
      <w:r>
        <w:rPr>
          <w:rStyle w:val="Emphasis"/>
          <w:rFonts w:asciiTheme="minorHAnsi" w:hAnsiTheme="minorHAnsi" w:cs="Arial"/>
          <w:bCs/>
          <w:i w:val="0"/>
          <w:iCs w:val="0"/>
          <w:szCs w:val="20"/>
          <w:shd w:val="clear" w:color="auto" w:fill="FFFFFF"/>
        </w:rPr>
        <w:tab/>
        <w:t xml:space="preserve">[Image changes back to the </w:t>
      </w:r>
      <w:r>
        <w:rPr>
          <w:rFonts w:asciiTheme="minorHAnsi" w:hAnsiTheme="minorHAnsi" w:cs="Arial"/>
          <w:szCs w:val="20"/>
        </w:rPr>
        <w:t>computer generated world map with directional arrows marking the winds]</w:t>
      </w:r>
    </w:p>
    <w:p w:rsidR="00286828" w:rsidRDefault="007E4A00"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sidRPr="00316B2F">
        <w:rPr>
          <w:rStyle w:val="Emphasis"/>
          <w:rFonts w:asciiTheme="minorHAnsi" w:hAnsiTheme="minorHAnsi" w:cs="Arial"/>
          <w:bCs/>
          <w:i w:val="0"/>
          <w:iCs w:val="0"/>
          <w:szCs w:val="20"/>
          <w:shd w:val="clear" w:color="auto" w:fill="FFFFFF"/>
        </w:rPr>
        <w:tab/>
      </w:r>
      <w:r w:rsidR="00D72F97" w:rsidRPr="00316B2F">
        <w:rPr>
          <w:rStyle w:val="Emphasis"/>
          <w:rFonts w:asciiTheme="minorHAnsi" w:hAnsiTheme="minorHAnsi" w:cs="Arial"/>
          <w:bCs/>
          <w:i w:val="0"/>
          <w:iCs w:val="0"/>
          <w:szCs w:val="20"/>
          <w:shd w:val="clear" w:color="auto" w:fill="FFFFFF"/>
        </w:rPr>
        <w:t xml:space="preserve">In an El Niño event trade winds weaken, warmer water moves to the east, and the cloud meeting places move closer together.  </w:t>
      </w:r>
    </w:p>
    <w:p w:rsidR="00286828"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w:t>
      </w:r>
      <w:r w:rsidR="00935255">
        <w:rPr>
          <w:rStyle w:val="Emphasis"/>
          <w:rFonts w:asciiTheme="minorHAnsi" w:hAnsiTheme="minorHAnsi" w:cs="Arial"/>
          <w:bCs/>
          <w:i w:val="0"/>
          <w:iCs w:val="0"/>
          <w:szCs w:val="20"/>
          <w:shd w:val="clear" w:color="auto" w:fill="FFFFFF"/>
        </w:rPr>
        <w:t>Camera zooms</w:t>
      </w:r>
      <w:r>
        <w:rPr>
          <w:rStyle w:val="Emphasis"/>
          <w:rFonts w:asciiTheme="minorHAnsi" w:hAnsiTheme="minorHAnsi" w:cs="Arial"/>
          <w:bCs/>
          <w:i w:val="0"/>
          <w:iCs w:val="0"/>
          <w:szCs w:val="20"/>
          <w:shd w:val="clear" w:color="auto" w:fill="FFFFFF"/>
        </w:rPr>
        <w:t xml:space="preserve"> in on the </w:t>
      </w:r>
      <w:r w:rsidRPr="00316B2F">
        <w:rPr>
          <w:rStyle w:val="Emphasis"/>
          <w:rFonts w:asciiTheme="minorHAnsi" w:hAnsiTheme="minorHAnsi" w:cs="Arial"/>
          <w:bCs/>
          <w:i w:val="0"/>
          <w:iCs w:val="0"/>
          <w:szCs w:val="20"/>
          <w:shd w:val="clear" w:color="auto" w:fill="FFFFFF"/>
        </w:rPr>
        <w:t>El Niño</w:t>
      </w:r>
      <w:r>
        <w:rPr>
          <w:rStyle w:val="Emphasis"/>
          <w:rFonts w:asciiTheme="minorHAnsi" w:hAnsiTheme="minorHAnsi" w:cs="Arial"/>
          <w:bCs/>
          <w:i w:val="0"/>
          <w:iCs w:val="0"/>
          <w:szCs w:val="20"/>
          <w:shd w:val="clear" w:color="auto" w:fill="FFFFFF"/>
        </w:rPr>
        <w:t xml:space="preserve"> sign and then changes to a computer generated map zooming in on the island of Papua New Guinea]</w:t>
      </w:r>
    </w:p>
    <w:p w:rsidR="00D72F97"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D72F97" w:rsidRPr="00316B2F">
        <w:rPr>
          <w:rStyle w:val="Emphasis"/>
          <w:rFonts w:asciiTheme="minorHAnsi" w:hAnsiTheme="minorHAnsi" w:cs="Arial"/>
          <w:bCs/>
          <w:i w:val="0"/>
          <w:iCs w:val="0"/>
          <w:szCs w:val="20"/>
          <w:shd w:val="clear" w:color="auto" w:fill="FFFFFF"/>
        </w:rPr>
        <w:t xml:space="preserve">El Niño brings </w:t>
      </w:r>
      <w:r w:rsidR="00FF3B87" w:rsidRPr="00316B2F">
        <w:rPr>
          <w:rStyle w:val="Emphasis"/>
          <w:rFonts w:asciiTheme="minorHAnsi" w:hAnsiTheme="minorHAnsi" w:cs="Arial"/>
          <w:bCs/>
          <w:i w:val="0"/>
          <w:iCs w:val="0"/>
          <w:szCs w:val="20"/>
          <w:shd w:val="clear" w:color="auto" w:fill="FFFFFF"/>
        </w:rPr>
        <w:t>big</w:t>
      </w:r>
      <w:r w:rsidR="00D72F97" w:rsidRPr="00316B2F">
        <w:rPr>
          <w:rStyle w:val="Emphasis"/>
          <w:rFonts w:asciiTheme="minorHAnsi" w:hAnsiTheme="minorHAnsi" w:cs="Arial"/>
          <w:bCs/>
          <w:i w:val="0"/>
          <w:iCs w:val="0"/>
          <w:szCs w:val="20"/>
          <w:shd w:val="clear" w:color="auto" w:fill="FFFFFF"/>
        </w:rPr>
        <w:t xml:space="preserve"> changes to the temperature, rain, and sea level in our region.  In some countries, such as Papua New Guinea and Palau</w:t>
      </w:r>
      <w:r w:rsidR="00FF3B87" w:rsidRPr="00316B2F">
        <w:rPr>
          <w:rStyle w:val="Emphasis"/>
          <w:rFonts w:asciiTheme="minorHAnsi" w:hAnsiTheme="minorHAnsi" w:cs="Arial"/>
          <w:bCs/>
          <w:i w:val="0"/>
          <w:iCs w:val="0"/>
          <w:szCs w:val="20"/>
          <w:shd w:val="clear" w:color="auto" w:fill="FFFFFF"/>
        </w:rPr>
        <w:t>,</w:t>
      </w:r>
      <w:r w:rsidR="00D72F97" w:rsidRPr="00316B2F">
        <w:rPr>
          <w:rStyle w:val="Emphasis"/>
          <w:rFonts w:asciiTheme="minorHAnsi" w:hAnsiTheme="minorHAnsi" w:cs="Arial"/>
          <w:bCs/>
          <w:i w:val="0"/>
          <w:iCs w:val="0"/>
          <w:szCs w:val="20"/>
          <w:shd w:val="clear" w:color="auto" w:fill="FFFFFF"/>
        </w:rPr>
        <w:t xml:space="preserve"> it can cause dryer weather and lower sea levels, sometimes leading to food and water shortages.</w:t>
      </w:r>
    </w:p>
    <w:p w:rsidR="00286828"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lastRenderedPageBreak/>
        <w:tab/>
        <w:t>[Image changes back to the animated hermit crab scuttling across rocks and diving into a pool of water that has a fish in it. The hermit</w:t>
      </w:r>
      <w:r w:rsidR="00A576D4">
        <w:rPr>
          <w:rStyle w:val="Emphasis"/>
          <w:rFonts w:asciiTheme="minorHAnsi" w:hAnsiTheme="minorHAnsi" w:cs="Arial"/>
          <w:bCs/>
          <w:i w:val="0"/>
          <w:iCs w:val="0"/>
          <w:szCs w:val="20"/>
          <w:shd w:val="clear" w:color="auto" w:fill="FFFFFF"/>
        </w:rPr>
        <w:t xml:space="preserve"> crab landing sees</w:t>
      </w:r>
      <w:r>
        <w:rPr>
          <w:rStyle w:val="Emphasis"/>
          <w:rFonts w:asciiTheme="minorHAnsi" w:hAnsiTheme="minorHAnsi" w:cs="Arial"/>
          <w:bCs/>
          <w:i w:val="0"/>
          <w:iCs w:val="0"/>
          <w:szCs w:val="20"/>
          <w:shd w:val="clear" w:color="auto" w:fill="FFFFFF"/>
        </w:rPr>
        <w:t xml:space="preserve"> the water emptied from the rock pool, this angers the fish and it spits water in the hermit crabs face]</w:t>
      </w:r>
    </w:p>
    <w:p w:rsidR="00286828" w:rsidRPr="00316B2F" w:rsidRDefault="00286828" w:rsidP="00286828">
      <w:pPr>
        <w:widowControl w:val="0"/>
        <w:autoSpaceDE w:val="0"/>
        <w:autoSpaceDN w:val="0"/>
        <w:adjustRightInd w:val="0"/>
        <w:spacing w:after="240"/>
        <w:ind w:left="1418" w:hanging="1418"/>
        <w:rPr>
          <w:rFonts w:asciiTheme="minorHAnsi" w:hAnsiTheme="minorHAnsi" w:cs="Arial"/>
          <w:szCs w:val="20"/>
        </w:rPr>
      </w:pPr>
      <w:r>
        <w:rPr>
          <w:rStyle w:val="Emphasis"/>
          <w:rFonts w:asciiTheme="minorHAnsi" w:hAnsiTheme="minorHAnsi" w:cs="Arial"/>
          <w:bCs/>
          <w:i w:val="0"/>
          <w:iCs w:val="0"/>
          <w:szCs w:val="20"/>
          <w:shd w:val="clear" w:color="auto" w:fill="FFFFFF"/>
        </w:rPr>
        <w:tab/>
        <w:t xml:space="preserve">[Image changes back to the </w:t>
      </w:r>
      <w:r>
        <w:rPr>
          <w:rFonts w:asciiTheme="minorHAnsi" w:hAnsiTheme="minorHAnsi" w:cs="Arial"/>
          <w:szCs w:val="20"/>
        </w:rPr>
        <w:t>computer generated world map with directional arrows marking the winds coming from the east]</w:t>
      </w:r>
    </w:p>
    <w:p w:rsidR="00286828" w:rsidRDefault="00D72F97"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sidRPr="00316B2F">
        <w:rPr>
          <w:rStyle w:val="Emphasis"/>
          <w:rFonts w:asciiTheme="minorHAnsi" w:hAnsiTheme="minorHAnsi" w:cs="Arial"/>
          <w:bCs/>
          <w:i w:val="0"/>
          <w:iCs w:val="0"/>
          <w:szCs w:val="20"/>
          <w:shd w:val="clear" w:color="auto" w:fill="FFFFFF"/>
        </w:rPr>
        <w:tab/>
        <w:t xml:space="preserve">During El Niño tropical cyclone risk increases in the east in places like the Southern Cook Islands and </w:t>
      </w:r>
      <w:r w:rsidR="00286828">
        <w:rPr>
          <w:rStyle w:val="Emphasis"/>
          <w:rFonts w:asciiTheme="minorHAnsi" w:hAnsiTheme="minorHAnsi" w:cs="Arial"/>
          <w:bCs/>
          <w:i w:val="0"/>
          <w:iCs w:val="0"/>
          <w:szCs w:val="20"/>
          <w:shd w:val="clear" w:color="auto" w:fill="FFFFFF"/>
        </w:rPr>
        <w:t>Samoa</w:t>
      </w:r>
      <w:r w:rsidRPr="00316B2F">
        <w:rPr>
          <w:rStyle w:val="Emphasis"/>
          <w:rFonts w:asciiTheme="minorHAnsi" w:hAnsiTheme="minorHAnsi" w:cs="Arial"/>
          <w:bCs/>
          <w:i w:val="0"/>
          <w:iCs w:val="0"/>
          <w:szCs w:val="20"/>
          <w:shd w:val="clear" w:color="auto" w:fill="FFFFFF"/>
        </w:rPr>
        <w:t xml:space="preserve">.  </w:t>
      </w:r>
    </w:p>
    <w:p w:rsidR="00286828"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 xml:space="preserve">[Image changes back to the animated hermit crab caught in heavy rain and </w:t>
      </w:r>
      <w:bookmarkStart w:id="2" w:name="_GoBack"/>
      <w:bookmarkEnd w:id="2"/>
      <w:r w:rsidR="00935255">
        <w:rPr>
          <w:rStyle w:val="Emphasis"/>
          <w:rFonts w:asciiTheme="minorHAnsi" w:hAnsiTheme="minorHAnsi" w:cs="Arial"/>
          <w:bCs/>
          <w:i w:val="0"/>
          <w:iCs w:val="0"/>
          <w:szCs w:val="20"/>
          <w:shd w:val="clear" w:color="auto" w:fill="FFFFFF"/>
        </w:rPr>
        <w:t>wind;</w:t>
      </w:r>
      <w:r>
        <w:rPr>
          <w:rStyle w:val="Emphasis"/>
          <w:rFonts w:asciiTheme="minorHAnsi" w:hAnsiTheme="minorHAnsi" w:cs="Arial"/>
          <w:bCs/>
          <w:i w:val="0"/>
          <w:iCs w:val="0"/>
          <w:szCs w:val="20"/>
          <w:shd w:val="clear" w:color="auto" w:fill="FFFFFF"/>
        </w:rPr>
        <w:t xml:space="preserve"> he is hit by a coconut and shoots off screen]</w:t>
      </w:r>
    </w:p>
    <w:p w:rsidR="00286828"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D72F97" w:rsidRPr="00316B2F">
        <w:rPr>
          <w:rStyle w:val="Emphasis"/>
          <w:rFonts w:asciiTheme="minorHAnsi" w:hAnsiTheme="minorHAnsi" w:cs="Arial"/>
          <w:bCs/>
          <w:i w:val="0"/>
          <w:iCs w:val="0"/>
          <w:szCs w:val="20"/>
          <w:shd w:val="clear" w:color="auto" w:fill="FFFFFF"/>
        </w:rPr>
        <w:t xml:space="preserve">And in countries along the equator, like </w:t>
      </w:r>
      <w:r w:rsidR="005F1DA7" w:rsidRPr="00316B2F">
        <w:rPr>
          <w:rStyle w:val="Emphasis"/>
          <w:rFonts w:asciiTheme="minorHAnsi" w:hAnsiTheme="minorHAnsi" w:cs="Arial"/>
          <w:bCs/>
          <w:i w:val="0"/>
          <w:iCs w:val="0"/>
          <w:szCs w:val="20"/>
          <w:shd w:val="clear" w:color="auto" w:fill="FFFFFF"/>
        </w:rPr>
        <w:t>Kiribati,</w:t>
      </w:r>
      <w:r w:rsidR="00D72F97" w:rsidRPr="00316B2F">
        <w:rPr>
          <w:rStyle w:val="Emphasis"/>
          <w:rFonts w:asciiTheme="minorHAnsi" w:hAnsiTheme="minorHAnsi" w:cs="Arial"/>
          <w:bCs/>
          <w:i w:val="0"/>
          <w:iCs w:val="0"/>
          <w:szCs w:val="20"/>
          <w:shd w:val="clear" w:color="auto" w:fill="FFFFFF"/>
        </w:rPr>
        <w:t xml:space="preserve"> El Niño usually brings</w:t>
      </w:r>
      <w:r w:rsidR="005F1DA7" w:rsidRPr="00316B2F">
        <w:rPr>
          <w:rStyle w:val="Emphasis"/>
          <w:rFonts w:asciiTheme="minorHAnsi" w:hAnsiTheme="minorHAnsi" w:cs="Arial"/>
          <w:bCs/>
          <w:i w:val="0"/>
          <w:iCs w:val="0"/>
          <w:szCs w:val="20"/>
          <w:shd w:val="clear" w:color="auto" w:fill="FFFFFF"/>
        </w:rPr>
        <w:t xml:space="preserve"> more rain and sometimes higher sea levels, which then lead to flooding.  </w:t>
      </w:r>
    </w:p>
    <w:p w:rsidR="00286828"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F25AC2">
        <w:rPr>
          <w:rStyle w:val="Emphasis"/>
          <w:rFonts w:asciiTheme="minorHAnsi" w:hAnsiTheme="minorHAnsi" w:cs="Arial"/>
          <w:bCs/>
          <w:i w:val="0"/>
          <w:iCs w:val="0"/>
          <w:szCs w:val="20"/>
          <w:shd w:val="clear" w:color="auto" w:fill="FFFFFF"/>
        </w:rPr>
        <w:t>[The hermit crab lands next to a hut which he jumps onto as the water starts to rise]</w:t>
      </w:r>
    </w:p>
    <w:p w:rsidR="00F25AC2" w:rsidRDefault="00286828"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 xml:space="preserve">It can also mean a better time to catch tuna in Kiribati as the fish follow the warmer water into this area.  </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[Image changes to the animated hermit crab in the ocean with tuna leaping over it]</w:t>
      </w:r>
    </w:p>
    <w:p w:rsidR="005F1DA7"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El Niño and its impacts usually last for one year, and then things return to normal.  But El Niño can last longer.</w:t>
      </w:r>
    </w:p>
    <w:p w:rsidR="00F25AC2" w:rsidRPr="00316B2F"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[The camera moves upwards towards the sky to show the La Niña sign]</w:t>
      </w:r>
    </w:p>
    <w:p w:rsidR="00F25AC2" w:rsidRDefault="005F1DA7"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sidRPr="00316B2F">
        <w:rPr>
          <w:rStyle w:val="Emphasis"/>
          <w:rFonts w:asciiTheme="minorHAnsi" w:hAnsiTheme="minorHAnsi" w:cs="Arial"/>
          <w:bCs/>
          <w:i w:val="0"/>
          <w:iCs w:val="0"/>
          <w:szCs w:val="20"/>
          <w:shd w:val="clear" w:color="auto" w:fill="FFFFFF"/>
        </w:rPr>
        <w:tab/>
      </w:r>
      <w:r w:rsidRPr="00316B2F">
        <w:rPr>
          <w:rStyle w:val="Emphasis"/>
          <w:rFonts w:asciiTheme="minorHAnsi" w:hAnsiTheme="minorHAnsi" w:cs="Arial"/>
          <w:bCs/>
          <w:i w:val="0"/>
          <w:iCs w:val="0"/>
          <w:szCs w:val="20"/>
          <w:shd w:val="clear" w:color="auto" w:fill="FFFFFF"/>
        </w:rPr>
        <w:tab/>
        <w:t xml:space="preserve">In some years the opposite of an El Niño occurs. </w:t>
      </w:r>
      <w:r w:rsidR="00F25AC2">
        <w:rPr>
          <w:rStyle w:val="Emphasis"/>
          <w:rFonts w:asciiTheme="minorHAnsi" w:hAnsiTheme="minorHAnsi" w:cs="Arial"/>
          <w:bCs/>
          <w:i w:val="0"/>
          <w:iCs w:val="0"/>
          <w:szCs w:val="20"/>
          <w:shd w:val="clear" w:color="auto" w:fill="FFFFFF"/>
        </w:rPr>
        <w:t xml:space="preserve"> Scientists call this La Niña.</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 xml:space="preserve">[Image changes back to the </w:t>
      </w:r>
      <w:r>
        <w:rPr>
          <w:rFonts w:asciiTheme="minorHAnsi" w:hAnsiTheme="minorHAnsi" w:cs="Arial"/>
          <w:szCs w:val="20"/>
        </w:rPr>
        <w:t>computer generated world map with directional arrows marking the winds]</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 xml:space="preserve">In a La Niña event the trade winds get stronger, pushing warmer water to the west, and the cloud meeting places further apart.  In some countries close to the equator, such as Tuvalu and Nauru, La Niña can bring less rain and even drought.  </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[Image changes back to the animated hermit crap sighing as he scuttles off to find water]</w:t>
      </w:r>
    </w:p>
    <w:p w:rsidR="005F1DA7" w:rsidRPr="00316B2F"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 xml:space="preserve">This can affect locally grown food sources like </w:t>
      </w:r>
      <w:r w:rsidR="00FF3B87" w:rsidRPr="00316B2F">
        <w:rPr>
          <w:rStyle w:val="Emphasis"/>
          <w:rFonts w:asciiTheme="minorHAnsi" w:hAnsiTheme="minorHAnsi" w:cs="Arial"/>
          <w:bCs/>
          <w:i w:val="0"/>
          <w:iCs w:val="0"/>
          <w:szCs w:val="20"/>
          <w:shd w:val="clear" w:color="auto" w:fill="FFFFFF"/>
        </w:rPr>
        <w:t>taro</w:t>
      </w:r>
      <w:r w:rsidR="005F1DA7" w:rsidRPr="00316B2F">
        <w:rPr>
          <w:rStyle w:val="Emphasis"/>
          <w:rFonts w:asciiTheme="minorHAnsi" w:hAnsiTheme="minorHAnsi" w:cs="Arial"/>
          <w:bCs/>
          <w:i w:val="0"/>
          <w:iCs w:val="0"/>
          <w:szCs w:val="20"/>
          <w:shd w:val="clear" w:color="auto" w:fill="FFFFFF"/>
        </w:rPr>
        <w:t>, banana, and grapefruit, and sometimes lead to water shortages.</w:t>
      </w:r>
    </w:p>
    <w:p w:rsidR="00F25AC2" w:rsidRDefault="005F1DA7"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sidRPr="00316B2F">
        <w:rPr>
          <w:rStyle w:val="Emphasis"/>
          <w:rFonts w:asciiTheme="minorHAnsi" w:hAnsiTheme="minorHAnsi" w:cs="Arial"/>
          <w:bCs/>
          <w:i w:val="0"/>
          <w:iCs w:val="0"/>
          <w:szCs w:val="20"/>
          <w:shd w:val="clear" w:color="auto" w:fill="FFFFFF"/>
        </w:rPr>
        <w:tab/>
        <w:t xml:space="preserve">In other countries, like Fiji and the Solomon Islands, La Niña usually brings warmer oceans, more rain, and can cause flooding.  </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 xml:space="preserve"> [Image changes back to the </w:t>
      </w:r>
      <w:r>
        <w:rPr>
          <w:rFonts w:asciiTheme="minorHAnsi" w:hAnsiTheme="minorHAnsi" w:cs="Arial"/>
          <w:szCs w:val="20"/>
        </w:rPr>
        <w:t>computer generated world map with clouds moving across it]</w:t>
      </w:r>
    </w:p>
    <w:p w:rsidR="005F1DA7"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This can lead to coral bleaching, waterlogged crops, and increase risk of diseases like typhoid and dengue fever.  In the Solomon Islands La Niña also causes higher sea levels.</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[Image changes back to the animated hermit crab reaching some bleached coral, which sinks under water]</w:t>
      </w:r>
    </w:p>
    <w:p w:rsidR="00F25AC2" w:rsidRPr="00316B2F"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lastRenderedPageBreak/>
        <w:tab/>
        <w:t>[Image has changed back to the animated hermit crab in front of the stereo]</w:t>
      </w:r>
    </w:p>
    <w:p w:rsidR="00F25AC2" w:rsidRDefault="005F1DA7"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sidRPr="00316B2F">
        <w:rPr>
          <w:rStyle w:val="Emphasis"/>
          <w:rFonts w:asciiTheme="minorHAnsi" w:hAnsiTheme="minorHAnsi" w:cs="Arial"/>
          <w:bCs/>
          <w:i w:val="0"/>
          <w:iCs w:val="0"/>
          <w:szCs w:val="20"/>
          <w:shd w:val="clear" w:color="auto" w:fill="FFFFFF"/>
        </w:rPr>
        <w:tab/>
        <w:t xml:space="preserve">El Niño and La Niña are not climate change.  They are part of the natural climate system.  El Niño and La Niña will continue to happen in the future, but climate change may intensify some of their impacts.  </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Pr>
          <w:rStyle w:val="Emphasis"/>
          <w:rFonts w:asciiTheme="minorHAnsi" w:hAnsiTheme="minorHAnsi" w:cs="Arial"/>
          <w:bCs/>
          <w:i w:val="0"/>
          <w:iCs w:val="0"/>
          <w:szCs w:val="20"/>
          <w:shd w:val="clear" w:color="auto" w:fill="FFFFFF"/>
        </w:rPr>
        <w:tab/>
        <w:t xml:space="preserve">[The hermit crab opens a side panel of the stereo and walks inside where there is a see saw on one side is </w:t>
      </w:r>
      <w:r w:rsidRPr="00316B2F">
        <w:rPr>
          <w:rStyle w:val="Emphasis"/>
          <w:rFonts w:asciiTheme="minorHAnsi" w:hAnsiTheme="minorHAnsi" w:cs="Arial"/>
          <w:bCs/>
          <w:i w:val="0"/>
          <w:iCs w:val="0"/>
          <w:szCs w:val="20"/>
          <w:shd w:val="clear" w:color="auto" w:fill="FFFFFF"/>
        </w:rPr>
        <w:t xml:space="preserve">El Niño and </w:t>
      </w:r>
      <w:r>
        <w:rPr>
          <w:rStyle w:val="Emphasis"/>
          <w:rFonts w:asciiTheme="minorHAnsi" w:hAnsiTheme="minorHAnsi" w:cs="Arial"/>
          <w:bCs/>
          <w:i w:val="0"/>
          <w:iCs w:val="0"/>
          <w:szCs w:val="20"/>
          <w:shd w:val="clear" w:color="auto" w:fill="FFFFFF"/>
        </w:rPr>
        <w:t xml:space="preserve">on the other side </w:t>
      </w:r>
      <w:r w:rsidRPr="00316B2F">
        <w:rPr>
          <w:rStyle w:val="Emphasis"/>
          <w:rFonts w:asciiTheme="minorHAnsi" w:hAnsiTheme="minorHAnsi" w:cs="Arial"/>
          <w:bCs/>
          <w:i w:val="0"/>
          <w:iCs w:val="0"/>
          <w:szCs w:val="20"/>
          <w:shd w:val="clear" w:color="auto" w:fill="FFFFFF"/>
        </w:rPr>
        <w:t>La Niña</w:t>
      </w:r>
      <w:r>
        <w:rPr>
          <w:rStyle w:val="Emphasis"/>
          <w:rFonts w:asciiTheme="minorHAnsi" w:hAnsiTheme="minorHAnsi" w:cs="Arial"/>
          <w:bCs/>
          <w:i w:val="0"/>
          <w:iCs w:val="0"/>
          <w:szCs w:val="20"/>
          <w:shd w:val="clear" w:color="auto" w:fill="FFFFFF"/>
        </w:rPr>
        <w:t>]</w:t>
      </w:r>
    </w:p>
    <w:p w:rsidR="005F1DA7" w:rsidRPr="00316B2F"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Learning how to adapt to the ups and downs of El Niño and La Niña will help to prepare for long term climate change.</w:t>
      </w:r>
    </w:p>
    <w:p w:rsidR="00F25AC2" w:rsidRDefault="005F1DA7"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sidRPr="00316B2F">
        <w:rPr>
          <w:rStyle w:val="Emphasis"/>
          <w:rFonts w:asciiTheme="minorHAnsi" w:hAnsiTheme="minorHAnsi" w:cs="Arial"/>
          <w:bCs/>
          <w:i w:val="0"/>
          <w:iCs w:val="0"/>
          <w:szCs w:val="20"/>
          <w:shd w:val="clear" w:color="auto" w:fill="FFFFFF"/>
        </w:rPr>
        <w:tab/>
        <w:t xml:space="preserve">Some El Niño and La Niña events are more severe than others.  </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[The hermit crabs walks out of the stereo an</w:t>
      </w:r>
      <w:r w:rsidR="00A576D4">
        <w:rPr>
          <w:rStyle w:val="Emphasis"/>
          <w:rFonts w:asciiTheme="minorHAnsi" w:hAnsiTheme="minorHAnsi" w:cs="Arial"/>
          <w:bCs/>
          <w:i w:val="0"/>
          <w:iCs w:val="0"/>
          <w:szCs w:val="20"/>
          <w:shd w:val="clear" w:color="auto" w:fill="FFFFFF"/>
        </w:rPr>
        <w:t>d is met by another hermit crab</w:t>
      </w:r>
      <w:r>
        <w:rPr>
          <w:rStyle w:val="Emphasis"/>
          <w:rFonts w:asciiTheme="minorHAnsi" w:hAnsiTheme="minorHAnsi" w:cs="Arial"/>
          <w:bCs/>
          <w:i w:val="0"/>
          <w:iCs w:val="0"/>
          <w:szCs w:val="20"/>
          <w:shd w:val="clear" w:color="auto" w:fill="FFFFFF"/>
        </w:rPr>
        <w:t>]</w:t>
      </w:r>
    </w:p>
    <w:p w:rsidR="005F1DA7"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r>
      <w:r w:rsidR="005F1DA7" w:rsidRPr="00316B2F">
        <w:rPr>
          <w:rStyle w:val="Emphasis"/>
          <w:rFonts w:asciiTheme="minorHAnsi" w:hAnsiTheme="minorHAnsi" w:cs="Arial"/>
          <w:bCs/>
          <w:i w:val="0"/>
          <w:iCs w:val="0"/>
          <w:szCs w:val="20"/>
          <w:shd w:val="clear" w:color="auto" w:fill="FFFFFF"/>
        </w:rPr>
        <w:t>Your local weather office is always watching El Niño and La Niña to provide temperature, rain, and cyclone forecasts that your island is likely to receive in the months ahead.  It’s important to undertake activities to prepare your area for the impacts of El Niño and La Niña events.  There are many ways to do this.  Be sure to keep up to date with the forecast from your local weather office, and take time to make plans for the season ahead.</w:t>
      </w:r>
    </w:p>
    <w:p w:rsidR="00F25AC2" w:rsidRDefault="00F25AC2" w:rsidP="00C56211">
      <w:pPr>
        <w:widowControl w:val="0"/>
        <w:autoSpaceDE w:val="0"/>
        <w:autoSpaceDN w:val="0"/>
        <w:adjustRightInd w:val="0"/>
        <w:spacing w:after="240"/>
        <w:ind w:left="1418" w:hanging="1418"/>
        <w:rPr>
          <w:rStyle w:val="Emphasis"/>
          <w:rFonts w:asciiTheme="minorHAnsi" w:hAnsiTheme="minorHAnsi" w:cs="Arial"/>
          <w:bCs/>
          <w:i w:val="0"/>
          <w:iCs w:val="0"/>
          <w:szCs w:val="20"/>
          <w:shd w:val="clear" w:color="auto" w:fill="FFFFFF"/>
        </w:rPr>
      </w:pPr>
      <w:r>
        <w:rPr>
          <w:rStyle w:val="Emphasis"/>
          <w:rFonts w:asciiTheme="minorHAnsi" w:hAnsiTheme="minorHAnsi" w:cs="Arial"/>
          <w:bCs/>
          <w:i w:val="0"/>
          <w:iCs w:val="0"/>
          <w:szCs w:val="20"/>
          <w:shd w:val="clear" w:color="auto" w:fill="FFFFFF"/>
        </w:rPr>
        <w:tab/>
        <w:t>[Music plays and the following text appears: Are you ready? Turn early warning into early action!]</w:t>
      </w:r>
    </w:p>
    <w:p w:rsidR="00F25AC2" w:rsidRPr="00316B2F" w:rsidRDefault="00F25AC2" w:rsidP="00C56211">
      <w:pPr>
        <w:widowControl w:val="0"/>
        <w:autoSpaceDE w:val="0"/>
        <w:autoSpaceDN w:val="0"/>
        <w:adjustRightInd w:val="0"/>
        <w:spacing w:after="240"/>
        <w:ind w:left="1418" w:hanging="1418"/>
        <w:rPr>
          <w:rFonts w:asciiTheme="minorHAnsi" w:hAnsiTheme="minorHAnsi" w:cs="Arial"/>
          <w:szCs w:val="20"/>
        </w:rPr>
      </w:pPr>
      <w:r>
        <w:rPr>
          <w:rStyle w:val="Emphasis"/>
          <w:rFonts w:asciiTheme="minorHAnsi" w:hAnsiTheme="minorHAnsi" w:cs="Arial"/>
          <w:bCs/>
          <w:i w:val="0"/>
          <w:iCs w:val="0"/>
          <w:szCs w:val="20"/>
          <w:shd w:val="clear" w:color="auto" w:fill="FFFFFF"/>
        </w:rPr>
        <w:tab/>
        <w:t>[Logos of the sponsors appear on screen</w:t>
      </w:r>
      <w:r w:rsidR="00A576D4">
        <w:rPr>
          <w:rStyle w:val="Emphasis"/>
          <w:rFonts w:asciiTheme="minorHAnsi" w:hAnsiTheme="minorHAnsi" w:cs="Arial"/>
          <w:bCs/>
          <w:i w:val="0"/>
          <w:iCs w:val="0"/>
          <w:szCs w:val="20"/>
          <w:shd w:val="clear" w:color="auto" w:fill="FFFFFF"/>
        </w:rPr>
        <w:t>]</w:t>
      </w:r>
    </w:p>
    <w:sectPr w:rsidR="00F25AC2" w:rsidRPr="00316B2F" w:rsidSect="006E712A">
      <w:footerReference w:type="default" r:id="rId8"/>
      <w:headerReference w:type="first" r:id="rId9"/>
      <w:footerReference w:type="first" r:id="rId10"/>
      <w:pgSz w:w="11906" w:h="16838"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AC2" w:rsidRDefault="00F25AC2">
      <w:r>
        <w:separator/>
      </w:r>
    </w:p>
  </w:endnote>
  <w:endnote w:type="continuationSeparator" w:id="0">
    <w:p w:rsidR="00F25AC2" w:rsidRDefault="00F2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illSans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AC2" w:rsidRDefault="00F25AC2" w:rsidP="004122F8">
    <w:pPr>
      <w:pStyle w:val="Footer"/>
      <w:tabs>
        <w:tab w:val="clear" w:pos="4153"/>
        <w:tab w:val="clear" w:pos="8306"/>
        <w:tab w:val="right" w:pos="-3686"/>
        <w:tab w:val="center" w:pos="-2835"/>
        <w:tab w:val="center" w:pos="4680"/>
        <w:tab w:val="right" w:pos="8505"/>
      </w:tabs>
    </w:pPr>
  </w:p>
  <w:p w:rsidR="00F25AC2" w:rsidRDefault="00F25AC2" w:rsidP="004122F8">
    <w:pPr>
      <w:pStyle w:val="Footer"/>
      <w:tabs>
        <w:tab w:val="clear" w:pos="4153"/>
        <w:tab w:val="clear" w:pos="8306"/>
        <w:tab w:val="right" w:pos="-3686"/>
        <w:tab w:val="center" w:pos="-2835"/>
        <w:tab w:val="center" w:pos="4680"/>
        <w:tab w:val="right" w:pos="8505"/>
      </w:tabs>
    </w:pPr>
    <w:r>
      <w:t xml:space="preserve">Transcribed by: </w:t>
    </w:r>
    <w:hyperlink r:id="rId1" w:history="1">
      <w:r>
        <w:rPr>
          <w:rStyle w:val="Hyperlink"/>
        </w:rPr>
        <w:t>www.transcriberonline.com</w:t>
      </w:r>
    </w:hyperlink>
    <w:r>
      <w:t xml:space="preserve">   </w:t>
    </w:r>
    <w:r>
      <w:tab/>
    </w:r>
    <w:r>
      <w:fldChar w:fldCharType="begin"/>
    </w:r>
    <w:r>
      <w:instrText xml:space="preserve"> PAGE </w:instrText>
    </w:r>
    <w:r>
      <w:fldChar w:fldCharType="separate"/>
    </w:r>
    <w:r w:rsidR="00935255">
      <w:rPr>
        <w:noProof/>
      </w:rPr>
      <w:t>3</w:t>
    </w:r>
    <w:r>
      <w:rPr>
        <w:noProof/>
      </w:rPr>
      <w:fldChar w:fldCharType="end"/>
    </w:r>
    <w:r>
      <w:tab/>
    </w:r>
    <w:r>
      <w:tab/>
      <w:t>[4m</w:t>
    </w:r>
    <w:proofErr w:type="gramStart"/>
    <w:r>
      <w:t>:47s</w:t>
    </w:r>
    <w:proofErr w:type="gramEnd"/>
    <w:r>
      <w:t>]</w:t>
    </w:r>
  </w:p>
  <w:p w:rsidR="00F25AC2" w:rsidRDefault="00F25A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AC2" w:rsidRDefault="00F25AC2" w:rsidP="009D1615">
    <w:pPr>
      <w:pStyle w:val="Footer"/>
      <w:tabs>
        <w:tab w:val="clear" w:pos="4153"/>
        <w:tab w:val="clear" w:pos="8306"/>
        <w:tab w:val="right" w:pos="-3686"/>
        <w:tab w:val="center" w:pos="-2835"/>
        <w:tab w:val="center" w:pos="4680"/>
        <w:tab w:val="right" w:pos="8505"/>
      </w:tabs>
    </w:pPr>
    <w:r>
      <w:t xml:space="preserve">Transcribed by: </w:t>
    </w:r>
    <w:hyperlink r:id="rId1" w:history="1">
      <w:r>
        <w:rPr>
          <w:rStyle w:val="Hyperlink"/>
        </w:rPr>
        <w:t>www.transcriberonline.com</w:t>
      </w:r>
    </w:hyperlink>
    <w:r>
      <w:t xml:space="preserve">   </w:t>
    </w:r>
    <w:r>
      <w:tab/>
    </w:r>
    <w:r>
      <w:fldChar w:fldCharType="begin"/>
    </w:r>
    <w:r>
      <w:instrText xml:space="preserve"> PAGE </w:instrText>
    </w:r>
    <w:r>
      <w:fldChar w:fldCharType="separate"/>
    </w:r>
    <w:r w:rsidR="00935255">
      <w:rPr>
        <w:noProof/>
      </w:rPr>
      <w:t>1</w:t>
    </w:r>
    <w:r>
      <w:rPr>
        <w:noProof/>
      </w:rPr>
      <w:fldChar w:fldCharType="end"/>
    </w:r>
    <w:r>
      <w:tab/>
    </w:r>
    <w:r>
      <w:tab/>
      <w:t>[4m</w:t>
    </w:r>
    <w:proofErr w:type="gramStart"/>
    <w:r>
      <w:t>:47s</w:t>
    </w:r>
    <w:proofErr w:type="gramEnd"/>
    <w:r>
      <w:t>]</w:t>
    </w:r>
  </w:p>
  <w:p w:rsidR="00F25AC2" w:rsidRDefault="00F25A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AC2" w:rsidRDefault="00F25AC2">
      <w:r>
        <w:separator/>
      </w:r>
    </w:p>
  </w:footnote>
  <w:footnote w:type="continuationSeparator" w:id="0">
    <w:p w:rsidR="00F25AC2" w:rsidRDefault="00F25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AC2" w:rsidRPr="00C86E28" w:rsidRDefault="00935255" w:rsidP="00C86E28">
    <w:pPr>
      <w:pStyle w:val="Header"/>
    </w:pPr>
    <w:r>
      <w:rPr>
        <w:noProof/>
      </w:rPr>
      <w:pict>
        <v:group id="Group 44" o:spid="_x0000_s2050" style="position:absolute;margin-left:.4pt;margin-top:9pt;width:485.6pt;height:103.6pt;z-index:-251657216" coordorigin="1142,889" coordsize="9712,2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">
          <v:shapetype id="_x0000_t202" coordsize="21600,21600" o:spt="202" path="m,l,21600r21600,l21600,xe">
            <v:stroke joinstyle="miter"/>
            <v:path gradientshapeok="t" o:connecttype="rect"/>
          </v:shapetype>
          <v:shape id="Text Box 39" o:spid="_x0000_s2051" type="#_x0000_t202" style="position:absolute;left:1142;top:1729;width:9712;height:1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F25AC2" w:rsidRPr="006F58C5" w:rsidRDefault="00F25AC2" w:rsidP="00BD6EE2">
                  <w:pPr>
                    <w:pStyle w:val="address"/>
                    <w:tabs>
                      <w:tab w:val="left" w:pos="360"/>
                    </w:tabs>
                  </w:pPr>
                  <w:r>
                    <w:t>Limestone Avenue, Campbell ACT 2612</w:t>
                  </w:r>
                </w:p>
                <w:p w:rsidR="00F25AC2" w:rsidRDefault="00F25AC2" w:rsidP="00BD6EE2">
                  <w:pPr>
                    <w:pStyle w:val="address"/>
                    <w:tabs>
                      <w:tab w:val="left" w:pos="360"/>
                    </w:tabs>
                  </w:pPr>
                  <w:r>
                    <w:t>PO Box 225, Dickson ACT 2602</w:t>
                  </w:r>
                  <w:r w:rsidRPr="006F58C5">
                    <w:t>, Australia</w:t>
                  </w:r>
                </w:p>
                <w:p w:rsidR="00F25AC2" w:rsidRDefault="00F25AC2" w:rsidP="00BD6EE2">
                  <w:pPr>
                    <w:pStyle w:val="address"/>
                    <w:tabs>
                      <w:tab w:val="left" w:pos="360"/>
                    </w:tabs>
                  </w:pPr>
                  <w:r>
                    <w:rPr>
                      <w:b/>
                    </w:rPr>
                    <w:t>T</w:t>
                  </w:r>
                  <w:r>
                    <w:t xml:space="preserve"> (02) 6276 6000   •   </w:t>
                  </w:r>
                  <w:r w:rsidRPr="000F3130">
                    <w:rPr>
                      <w:b/>
                    </w:rPr>
                    <w:t>ABN</w:t>
                  </w:r>
                  <w:r w:rsidRPr="00CE420F">
                    <w:t xml:space="preserve"> 41 687 119 230</w:t>
                  </w:r>
                </w:p>
                <w:p w:rsidR="00F25AC2" w:rsidRPr="006F58C5" w:rsidRDefault="00F25AC2" w:rsidP="00C86E28">
                  <w:pPr>
                    <w:pStyle w:val="address"/>
                  </w:pPr>
                </w:p>
              </w:txbxContent>
            </v:textbox>
          </v:shape>
          <v:shape id="Text Box 40" o:spid="_x0000_s2052" type="#_x0000_t202" style="position:absolute;left:1142;top:889;width:5572;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F25AC2" w:rsidRDefault="00F25AC2" w:rsidP="00BD6EE2">
                  <w:pPr>
                    <w:pStyle w:val="BusinessUnitName"/>
                  </w:pPr>
                </w:p>
                <w:p w:rsidR="00F25AC2" w:rsidRPr="001C3137" w:rsidRDefault="00F25AC2" w:rsidP="00C86E28">
                  <w:pPr>
                    <w:pStyle w:val="Headerurl"/>
                    <w:rPr>
                      <w:noProof/>
                    </w:rPr>
                  </w:pPr>
                </w:p>
              </w:txbxContent>
            </v:textbox>
          </v:shape>
          <w10:wrap type="square"/>
        </v:group>
      </w:pict>
    </w:r>
    <w:r w:rsidR="00F25AC2">
      <w:rPr>
        <w:noProof/>
        <w:lang w:eastAsia="en-AU"/>
      </w:rPr>
      <w:drawing>
        <wp:anchor distT="0" distB="0" distL="114300" distR="114300" simplePos="0" relativeHeight="251657216" behindDoc="1" locked="1" layoutInCell="1" allowOverlap="1">
          <wp:simplePos x="0" y="0"/>
          <wp:positionH relativeFrom="column">
            <wp:posOffset>-848995</wp:posOffset>
          </wp:positionH>
          <wp:positionV relativeFrom="page">
            <wp:posOffset>-57785</wp:posOffset>
          </wp:positionV>
          <wp:extent cx="7826375" cy="1485900"/>
          <wp:effectExtent l="19050" t="0" r="3175" b="0"/>
          <wp:wrapNone/>
          <wp:docPr id="1"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7826375" cy="1485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AAA972"/>
    <w:lvl w:ilvl="0">
      <w:start w:val="1"/>
      <w:numFmt w:val="decimal"/>
      <w:lvlText w:val="%1."/>
      <w:lvlJc w:val="left"/>
      <w:pPr>
        <w:tabs>
          <w:tab w:val="num" w:pos="1492"/>
        </w:tabs>
        <w:ind w:left="1492" w:hanging="360"/>
      </w:pPr>
    </w:lvl>
  </w:abstractNum>
  <w:abstractNum w:abstractNumId="1">
    <w:nsid w:val="FFFFFF7D"/>
    <w:multiLevelType w:val="singleLevel"/>
    <w:tmpl w:val="662C0252"/>
    <w:lvl w:ilvl="0">
      <w:start w:val="1"/>
      <w:numFmt w:val="decimal"/>
      <w:lvlText w:val="%1."/>
      <w:lvlJc w:val="left"/>
      <w:pPr>
        <w:tabs>
          <w:tab w:val="num" w:pos="1209"/>
        </w:tabs>
        <w:ind w:left="1209" w:hanging="360"/>
      </w:pPr>
    </w:lvl>
  </w:abstractNum>
  <w:abstractNum w:abstractNumId="2">
    <w:nsid w:val="FFFFFF7E"/>
    <w:multiLevelType w:val="singleLevel"/>
    <w:tmpl w:val="3BF493C6"/>
    <w:lvl w:ilvl="0">
      <w:start w:val="1"/>
      <w:numFmt w:val="decimal"/>
      <w:lvlText w:val="%1."/>
      <w:lvlJc w:val="left"/>
      <w:pPr>
        <w:tabs>
          <w:tab w:val="num" w:pos="926"/>
        </w:tabs>
        <w:ind w:left="926" w:hanging="360"/>
      </w:pPr>
    </w:lvl>
  </w:abstractNum>
  <w:abstractNum w:abstractNumId="3">
    <w:nsid w:val="FFFFFF7F"/>
    <w:multiLevelType w:val="singleLevel"/>
    <w:tmpl w:val="84D8B19C"/>
    <w:lvl w:ilvl="0">
      <w:start w:val="1"/>
      <w:numFmt w:val="decimal"/>
      <w:lvlText w:val="%1."/>
      <w:lvlJc w:val="left"/>
      <w:pPr>
        <w:tabs>
          <w:tab w:val="num" w:pos="643"/>
        </w:tabs>
        <w:ind w:left="643" w:hanging="360"/>
      </w:pPr>
    </w:lvl>
  </w:abstractNum>
  <w:abstractNum w:abstractNumId="4">
    <w:nsid w:val="FFFFFF80"/>
    <w:multiLevelType w:val="singleLevel"/>
    <w:tmpl w:val="69A082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3AAA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1DCD4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4087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1AAFE2C"/>
    <w:lvl w:ilvl="0">
      <w:start w:val="1"/>
      <w:numFmt w:val="decimal"/>
      <w:lvlText w:val="%1."/>
      <w:lvlJc w:val="left"/>
      <w:pPr>
        <w:tabs>
          <w:tab w:val="num" w:pos="360"/>
        </w:tabs>
        <w:ind w:left="360" w:hanging="360"/>
      </w:pPr>
    </w:lvl>
  </w:abstractNum>
  <w:abstractNum w:abstractNumId="9">
    <w:nsid w:val="FFFFFF89"/>
    <w:multiLevelType w:val="singleLevel"/>
    <w:tmpl w:val="6ACC981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D15F0"/>
    <w:rsid w:val="0000019E"/>
    <w:rsid w:val="00000611"/>
    <w:rsid w:val="00001727"/>
    <w:rsid w:val="0000300B"/>
    <w:rsid w:val="00004479"/>
    <w:rsid w:val="00004608"/>
    <w:rsid w:val="00005554"/>
    <w:rsid w:val="000072A2"/>
    <w:rsid w:val="00012B21"/>
    <w:rsid w:val="00014F95"/>
    <w:rsid w:val="00015AC3"/>
    <w:rsid w:val="00015D9B"/>
    <w:rsid w:val="00015DFC"/>
    <w:rsid w:val="000166E8"/>
    <w:rsid w:val="00020528"/>
    <w:rsid w:val="00020EB5"/>
    <w:rsid w:val="00024E64"/>
    <w:rsid w:val="00025950"/>
    <w:rsid w:val="00025A1E"/>
    <w:rsid w:val="00027644"/>
    <w:rsid w:val="000278EE"/>
    <w:rsid w:val="00030712"/>
    <w:rsid w:val="00030F5C"/>
    <w:rsid w:val="0003314B"/>
    <w:rsid w:val="0003716F"/>
    <w:rsid w:val="0004014A"/>
    <w:rsid w:val="00041E38"/>
    <w:rsid w:val="00041F4A"/>
    <w:rsid w:val="00042EAD"/>
    <w:rsid w:val="00044F96"/>
    <w:rsid w:val="00045860"/>
    <w:rsid w:val="000469D9"/>
    <w:rsid w:val="00046F89"/>
    <w:rsid w:val="0004796D"/>
    <w:rsid w:val="00047EE6"/>
    <w:rsid w:val="000532A1"/>
    <w:rsid w:val="0005574D"/>
    <w:rsid w:val="00057DAE"/>
    <w:rsid w:val="00057F5D"/>
    <w:rsid w:val="0006065C"/>
    <w:rsid w:val="00062DC4"/>
    <w:rsid w:val="00064F11"/>
    <w:rsid w:val="000673D6"/>
    <w:rsid w:val="00071DFB"/>
    <w:rsid w:val="00073353"/>
    <w:rsid w:val="000749CD"/>
    <w:rsid w:val="00076353"/>
    <w:rsid w:val="0007694B"/>
    <w:rsid w:val="000779AB"/>
    <w:rsid w:val="00081B2C"/>
    <w:rsid w:val="00081CF2"/>
    <w:rsid w:val="00086367"/>
    <w:rsid w:val="00086909"/>
    <w:rsid w:val="0008787E"/>
    <w:rsid w:val="00090401"/>
    <w:rsid w:val="00090408"/>
    <w:rsid w:val="0009057F"/>
    <w:rsid w:val="00090F62"/>
    <w:rsid w:val="000923F3"/>
    <w:rsid w:val="000963A6"/>
    <w:rsid w:val="00097D05"/>
    <w:rsid w:val="000A0722"/>
    <w:rsid w:val="000A1762"/>
    <w:rsid w:val="000A59F9"/>
    <w:rsid w:val="000A6A79"/>
    <w:rsid w:val="000A79FB"/>
    <w:rsid w:val="000B19E5"/>
    <w:rsid w:val="000B3142"/>
    <w:rsid w:val="000B56E0"/>
    <w:rsid w:val="000B5DA3"/>
    <w:rsid w:val="000C12C8"/>
    <w:rsid w:val="000C1AA1"/>
    <w:rsid w:val="000C5CED"/>
    <w:rsid w:val="000C67C8"/>
    <w:rsid w:val="000C6AC9"/>
    <w:rsid w:val="000D2475"/>
    <w:rsid w:val="000D30EA"/>
    <w:rsid w:val="000D46E7"/>
    <w:rsid w:val="000E0729"/>
    <w:rsid w:val="000E2D9E"/>
    <w:rsid w:val="000E6BEA"/>
    <w:rsid w:val="000E7B0B"/>
    <w:rsid w:val="000F081F"/>
    <w:rsid w:val="000F0DFF"/>
    <w:rsid w:val="000F3130"/>
    <w:rsid w:val="000F33F4"/>
    <w:rsid w:val="000F500A"/>
    <w:rsid w:val="000F55E1"/>
    <w:rsid w:val="000F62E7"/>
    <w:rsid w:val="000F71B9"/>
    <w:rsid w:val="00102228"/>
    <w:rsid w:val="00103924"/>
    <w:rsid w:val="001046AE"/>
    <w:rsid w:val="00113293"/>
    <w:rsid w:val="00113683"/>
    <w:rsid w:val="001209C7"/>
    <w:rsid w:val="00121F11"/>
    <w:rsid w:val="0012253C"/>
    <w:rsid w:val="0012309D"/>
    <w:rsid w:val="00123D73"/>
    <w:rsid w:val="001263A4"/>
    <w:rsid w:val="00127211"/>
    <w:rsid w:val="00130267"/>
    <w:rsid w:val="00136BE3"/>
    <w:rsid w:val="00143737"/>
    <w:rsid w:val="00144102"/>
    <w:rsid w:val="0014483D"/>
    <w:rsid w:val="00146F26"/>
    <w:rsid w:val="00147DA1"/>
    <w:rsid w:val="001501C7"/>
    <w:rsid w:val="00150377"/>
    <w:rsid w:val="00153230"/>
    <w:rsid w:val="00153958"/>
    <w:rsid w:val="00154291"/>
    <w:rsid w:val="0015584C"/>
    <w:rsid w:val="00155CEF"/>
    <w:rsid w:val="00157237"/>
    <w:rsid w:val="00160EDD"/>
    <w:rsid w:val="00165B87"/>
    <w:rsid w:val="00166253"/>
    <w:rsid w:val="001666E4"/>
    <w:rsid w:val="00170ECD"/>
    <w:rsid w:val="00173AA0"/>
    <w:rsid w:val="0017592E"/>
    <w:rsid w:val="00177421"/>
    <w:rsid w:val="001777DA"/>
    <w:rsid w:val="00177D5B"/>
    <w:rsid w:val="001803E7"/>
    <w:rsid w:val="00181E71"/>
    <w:rsid w:val="001836D3"/>
    <w:rsid w:val="00184B11"/>
    <w:rsid w:val="00185AC2"/>
    <w:rsid w:val="001868E0"/>
    <w:rsid w:val="001874F1"/>
    <w:rsid w:val="00187D01"/>
    <w:rsid w:val="00192012"/>
    <w:rsid w:val="00195215"/>
    <w:rsid w:val="00196123"/>
    <w:rsid w:val="00197545"/>
    <w:rsid w:val="00197C7D"/>
    <w:rsid w:val="001A0844"/>
    <w:rsid w:val="001A294D"/>
    <w:rsid w:val="001A29BC"/>
    <w:rsid w:val="001A3A76"/>
    <w:rsid w:val="001A50F7"/>
    <w:rsid w:val="001A6585"/>
    <w:rsid w:val="001B0C24"/>
    <w:rsid w:val="001B0E56"/>
    <w:rsid w:val="001B5426"/>
    <w:rsid w:val="001C17A3"/>
    <w:rsid w:val="001C384C"/>
    <w:rsid w:val="001C5E18"/>
    <w:rsid w:val="001C5F65"/>
    <w:rsid w:val="001C63EF"/>
    <w:rsid w:val="001C7D81"/>
    <w:rsid w:val="001D2CB3"/>
    <w:rsid w:val="001D3817"/>
    <w:rsid w:val="001D3E13"/>
    <w:rsid w:val="001D4A7E"/>
    <w:rsid w:val="001D5A9A"/>
    <w:rsid w:val="001D6AE2"/>
    <w:rsid w:val="001E0CAD"/>
    <w:rsid w:val="001E2E6E"/>
    <w:rsid w:val="001E3630"/>
    <w:rsid w:val="001F1A26"/>
    <w:rsid w:val="001F1B9A"/>
    <w:rsid w:val="001F272E"/>
    <w:rsid w:val="00200191"/>
    <w:rsid w:val="002009C7"/>
    <w:rsid w:val="00201B1F"/>
    <w:rsid w:val="00202090"/>
    <w:rsid w:val="00204716"/>
    <w:rsid w:val="002052D3"/>
    <w:rsid w:val="00206763"/>
    <w:rsid w:val="0020747E"/>
    <w:rsid w:val="00210066"/>
    <w:rsid w:val="00211F83"/>
    <w:rsid w:val="00212758"/>
    <w:rsid w:val="00215BF0"/>
    <w:rsid w:val="00220541"/>
    <w:rsid w:val="00221772"/>
    <w:rsid w:val="00223A3E"/>
    <w:rsid w:val="00226B78"/>
    <w:rsid w:val="002276C2"/>
    <w:rsid w:val="002277A3"/>
    <w:rsid w:val="00227E97"/>
    <w:rsid w:val="00230C09"/>
    <w:rsid w:val="00232562"/>
    <w:rsid w:val="0023459E"/>
    <w:rsid w:val="002412E0"/>
    <w:rsid w:val="002447D8"/>
    <w:rsid w:val="002463B4"/>
    <w:rsid w:val="002468D5"/>
    <w:rsid w:val="00250F1F"/>
    <w:rsid w:val="00251E5B"/>
    <w:rsid w:val="00252438"/>
    <w:rsid w:val="002528B8"/>
    <w:rsid w:val="002545B0"/>
    <w:rsid w:val="002550C1"/>
    <w:rsid w:val="00255286"/>
    <w:rsid w:val="00255E6D"/>
    <w:rsid w:val="002578B0"/>
    <w:rsid w:val="00257CC3"/>
    <w:rsid w:val="00257E75"/>
    <w:rsid w:val="00257E93"/>
    <w:rsid w:val="002600E0"/>
    <w:rsid w:val="0026351A"/>
    <w:rsid w:val="00265A09"/>
    <w:rsid w:val="00267DE0"/>
    <w:rsid w:val="00272F19"/>
    <w:rsid w:val="002744AC"/>
    <w:rsid w:val="002752E9"/>
    <w:rsid w:val="002809B7"/>
    <w:rsid w:val="00281466"/>
    <w:rsid w:val="00282F35"/>
    <w:rsid w:val="002832ED"/>
    <w:rsid w:val="002853F3"/>
    <w:rsid w:val="00286828"/>
    <w:rsid w:val="00286D12"/>
    <w:rsid w:val="00287BE9"/>
    <w:rsid w:val="00287C22"/>
    <w:rsid w:val="002901AA"/>
    <w:rsid w:val="00291F2E"/>
    <w:rsid w:val="002924C8"/>
    <w:rsid w:val="00292638"/>
    <w:rsid w:val="002932D9"/>
    <w:rsid w:val="00293B3A"/>
    <w:rsid w:val="00293B8C"/>
    <w:rsid w:val="00294C7F"/>
    <w:rsid w:val="00295EB9"/>
    <w:rsid w:val="002964C9"/>
    <w:rsid w:val="002A01A5"/>
    <w:rsid w:val="002A10EE"/>
    <w:rsid w:val="002A1120"/>
    <w:rsid w:val="002A4CEA"/>
    <w:rsid w:val="002A636B"/>
    <w:rsid w:val="002B0E10"/>
    <w:rsid w:val="002B6B8D"/>
    <w:rsid w:val="002B7648"/>
    <w:rsid w:val="002C07A6"/>
    <w:rsid w:val="002C339E"/>
    <w:rsid w:val="002C3AC1"/>
    <w:rsid w:val="002D3B7D"/>
    <w:rsid w:val="002D4444"/>
    <w:rsid w:val="002D4EB9"/>
    <w:rsid w:val="002D561B"/>
    <w:rsid w:val="002D7151"/>
    <w:rsid w:val="002E1686"/>
    <w:rsid w:val="002E6CF8"/>
    <w:rsid w:val="002E7993"/>
    <w:rsid w:val="002E7DE2"/>
    <w:rsid w:val="002E7F4C"/>
    <w:rsid w:val="002F1011"/>
    <w:rsid w:val="002F11DD"/>
    <w:rsid w:val="002F5428"/>
    <w:rsid w:val="002F5A1D"/>
    <w:rsid w:val="00300022"/>
    <w:rsid w:val="003000AF"/>
    <w:rsid w:val="00301857"/>
    <w:rsid w:val="00301D22"/>
    <w:rsid w:val="00302E16"/>
    <w:rsid w:val="003034EE"/>
    <w:rsid w:val="00304225"/>
    <w:rsid w:val="00305F35"/>
    <w:rsid w:val="003130B1"/>
    <w:rsid w:val="003161B3"/>
    <w:rsid w:val="00316B2F"/>
    <w:rsid w:val="00323510"/>
    <w:rsid w:val="00324CBE"/>
    <w:rsid w:val="0032678A"/>
    <w:rsid w:val="00326E7A"/>
    <w:rsid w:val="0032738E"/>
    <w:rsid w:val="00332431"/>
    <w:rsid w:val="003336B6"/>
    <w:rsid w:val="0033439B"/>
    <w:rsid w:val="00337F2D"/>
    <w:rsid w:val="00340491"/>
    <w:rsid w:val="00341456"/>
    <w:rsid w:val="0034197E"/>
    <w:rsid w:val="0034222B"/>
    <w:rsid w:val="00344C2E"/>
    <w:rsid w:val="00346526"/>
    <w:rsid w:val="003514BE"/>
    <w:rsid w:val="003521F2"/>
    <w:rsid w:val="00353D50"/>
    <w:rsid w:val="00354BF5"/>
    <w:rsid w:val="0035576A"/>
    <w:rsid w:val="003575F9"/>
    <w:rsid w:val="003604DB"/>
    <w:rsid w:val="00360D14"/>
    <w:rsid w:val="003622F8"/>
    <w:rsid w:val="0036272C"/>
    <w:rsid w:val="0036735C"/>
    <w:rsid w:val="00367FDF"/>
    <w:rsid w:val="00370541"/>
    <w:rsid w:val="003714C1"/>
    <w:rsid w:val="00371F46"/>
    <w:rsid w:val="00374FD6"/>
    <w:rsid w:val="003767F1"/>
    <w:rsid w:val="00381022"/>
    <w:rsid w:val="00382F2C"/>
    <w:rsid w:val="00385E2A"/>
    <w:rsid w:val="00386101"/>
    <w:rsid w:val="003869CE"/>
    <w:rsid w:val="003872C8"/>
    <w:rsid w:val="00393B6B"/>
    <w:rsid w:val="0039402F"/>
    <w:rsid w:val="00394D78"/>
    <w:rsid w:val="003953FF"/>
    <w:rsid w:val="003965B1"/>
    <w:rsid w:val="003A18FD"/>
    <w:rsid w:val="003A26BC"/>
    <w:rsid w:val="003A4B8B"/>
    <w:rsid w:val="003A51F7"/>
    <w:rsid w:val="003A6DE0"/>
    <w:rsid w:val="003B1EF4"/>
    <w:rsid w:val="003B5F19"/>
    <w:rsid w:val="003B7D95"/>
    <w:rsid w:val="003C0168"/>
    <w:rsid w:val="003C3FD1"/>
    <w:rsid w:val="003C4B1B"/>
    <w:rsid w:val="003D044A"/>
    <w:rsid w:val="003D2A88"/>
    <w:rsid w:val="003D42BD"/>
    <w:rsid w:val="003D54AF"/>
    <w:rsid w:val="003E22F9"/>
    <w:rsid w:val="003E30AE"/>
    <w:rsid w:val="003E501D"/>
    <w:rsid w:val="003E5871"/>
    <w:rsid w:val="003E666C"/>
    <w:rsid w:val="003F03B4"/>
    <w:rsid w:val="003F0D38"/>
    <w:rsid w:val="003F3915"/>
    <w:rsid w:val="00403B6B"/>
    <w:rsid w:val="00404222"/>
    <w:rsid w:val="00405065"/>
    <w:rsid w:val="004051FA"/>
    <w:rsid w:val="00405227"/>
    <w:rsid w:val="00405F44"/>
    <w:rsid w:val="004118E7"/>
    <w:rsid w:val="004122F8"/>
    <w:rsid w:val="00412533"/>
    <w:rsid w:val="00412784"/>
    <w:rsid w:val="00416406"/>
    <w:rsid w:val="004200DB"/>
    <w:rsid w:val="004216DE"/>
    <w:rsid w:val="00422A28"/>
    <w:rsid w:val="00423D26"/>
    <w:rsid w:val="0042401F"/>
    <w:rsid w:val="00427B56"/>
    <w:rsid w:val="00433F84"/>
    <w:rsid w:val="00434B6B"/>
    <w:rsid w:val="00434C9B"/>
    <w:rsid w:val="004355C0"/>
    <w:rsid w:val="00436639"/>
    <w:rsid w:val="00450665"/>
    <w:rsid w:val="004527A1"/>
    <w:rsid w:val="00452AD5"/>
    <w:rsid w:val="004532E1"/>
    <w:rsid w:val="00457D8D"/>
    <w:rsid w:val="00471C6C"/>
    <w:rsid w:val="004831C1"/>
    <w:rsid w:val="0048681F"/>
    <w:rsid w:val="004923E1"/>
    <w:rsid w:val="0049442F"/>
    <w:rsid w:val="004968B7"/>
    <w:rsid w:val="004A0776"/>
    <w:rsid w:val="004A17CE"/>
    <w:rsid w:val="004A722A"/>
    <w:rsid w:val="004B0907"/>
    <w:rsid w:val="004B1289"/>
    <w:rsid w:val="004B32F5"/>
    <w:rsid w:val="004B600D"/>
    <w:rsid w:val="004B654B"/>
    <w:rsid w:val="004B759B"/>
    <w:rsid w:val="004C03B7"/>
    <w:rsid w:val="004C05BE"/>
    <w:rsid w:val="004C25A5"/>
    <w:rsid w:val="004C279A"/>
    <w:rsid w:val="004C318D"/>
    <w:rsid w:val="004C4E15"/>
    <w:rsid w:val="004C67B0"/>
    <w:rsid w:val="004D1978"/>
    <w:rsid w:val="004D3607"/>
    <w:rsid w:val="004D36F6"/>
    <w:rsid w:val="004D6B52"/>
    <w:rsid w:val="004E0034"/>
    <w:rsid w:val="004E0997"/>
    <w:rsid w:val="004E2B16"/>
    <w:rsid w:val="004E369B"/>
    <w:rsid w:val="004E43B4"/>
    <w:rsid w:val="004E61C2"/>
    <w:rsid w:val="004E7737"/>
    <w:rsid w:val="004F4CAC"/>
    <w:rsid w:val="004F4FCE"/>
    <w:rsid w:val="004F7E09"/>
    <w:rsid w:val="005021C3"/>
    <w:rsid w:val="00503F57"/>
    <w:rsid w:val="005055C0"/>
    <w:rsid w:val="0051507C"/>
    <w:rsid w:val="0051554D"/>
    <w:rsid w:val="005213AD"/>
    <w:rsid w:val="005236C1"/>
    <w:rsid w:val="005241D0"/>
    <w:rsid w:val="00530B96"/>
    <w:rsid w:val="0053240A"/>
    <w:rsid w:val="00534B7C"/>
    <w:rsid w:val="00534E19"/>
    <w:rsid w:val="00541E53"/>
    <w:rsid w:val="00542FBC"/>
    <w:rsid w:val="005434FA"/>
    <w:rsid w:val="00543630"/>
    <w:rsid w:val="005442FF"/>
    <w:rsid w:val="00545C15"/>
    <w:rsid w:val="00545FB2"/>
    <w:rsid w:val="0054638A"/>
    <w:rsid w:val="00546725"/>
    <w:rsid w:val="005521E3"/>
    <w:rsid w:val="00555296"/>
    <w:rsid w:val="00555976"/>
    <w:rsid w:val="00555AB3"/>
    <w:rsid w:val="0056178B"/>
    <w:rsid w:val="0056311A"/>
    <w:rsid w:val="005633CD"/>
    <w:rsid w:val="005634A7"/>
    <w:rsid w:val="00564DBB"/>
    <w:rsid w:val="00567951"/>
    <w:rsid w:val="00571C82"/>
    <w:rsid w:val="0057204D"/>
    <w:rsid w:val="005728FA"/>
    <w:rsid w:val="00573692"/>
    <w:rsid w:val="00573C66"/>
    <w:rsid w:val="00575BE7"/>
    <w:rsid w:val="0058009B"/>
    <w:rsid w:val="00580E6C"/>
    <w:rsid w:val="0058164B"/>
    <w:rsid w:val="00585831"/>
    <w:rsid w:val="0058655A"/>
    <w:rsid w:val="00590A35"/>
    <w:rsid w:val="005937C8"/>
    <w:rsid w:val="0059758D"/>
    <w:rsid w:val="005A0890"/>
    <w:rsid w:val="005A21D7"/>
    <w:rsid w:val="005A42A4"/>
    <w:rsid w:val="005A5659"/>
    <w:rsid w:val="005A5B21"/>
    <w:rsid w:val="005A60D8"/>
    <w:rsid w:val="005A7DB5"/>
    <w:rsid w:val="005B34C3"/>
    <w:rsid w:val="005B469B"/>
    <w:rsid w:val="005B5075"/>
    <w:rsid w:val="005B5B69"/>
    <w:rsid w:val="005B7557"/>
    <w:rsid w:val="005C14DE"/>
    <w:rsid w:val="005C48D5"/>
    <w:rsid w:val="005C5C27"/>
    <w:rsid w:val="005C5F65"/>
    <w:rsid w:val="005C6D8A"/>
    <w:rsid w:val="005C7D69"/>
    <w:rsid w:val="005C7F9D"/>
    <w:rsid w:val="005D17B2"/>
    <w:rsid w:val="005D392F"/>
    <w:rsid w:val="005D5DB7"/>
    <w:rsid w:val="005D5F4A"/>
    <w:rsid w:val="005D68E3"/>
    <w:rsid w:val="005D69E8"/>
    <w:rsid w:val="005D7860"/>
    <w:rsid w:val="005E196D"/>
    <w:rsid w:val="005E1DB7"/>
    <w:rsid w:val="005E2F13"/>
    <w:rsid w:val="005E31BE"/>
    <w:rsid w:val="005E6BDF"/>
    <w:rsid w:val="005F1DA7"/>
    <w:rsid w:val="005F2C04"/>
    <w:rsid w:val="005F6EF4"/>
    <w:rsid w:val="005F78B7"/>
    <w:rsid w:val="00600439"/>
    <w:rsid w:val="0060405B"/>
    <w:rsid w:val="00604D81"/>
    <w:rsid w:val="00610237"/>
    <w:rsid w:val="006108D6"/>
    <w:rsid w:val="00612BAC"/>
    <w:rsid w:val="0061346F"/>
    <w:rsid w:val="00614F43"/>
    <w:rsid w:val="00616540"/>
    <w:rsid w:val="00616721"/>
    <w:rsid w:val="006174D2"/>
    <w:rsid w:val="006212AD"/>
    <w:rsid w:val="0062521D"/>
    <w:rsid w:val="0062799E"/>
    <w:rsid w:val="0063480C"/>
    <w:rsid w:val="006409FE"/>
    <w:rsid w:val="006422CC"/>
    <w:rsid w:val="0064494E"/>
    <w:rsid w:val="00645540"/>
    <w:rsid w:val="00645E30"/>
    <w:rsid w:val="0065288A"/>
    <w:rsid w:val="00652E72"/>
    <w:rsid w:val="00654515"/>
    <w:rsid w:val="00656AA1"/>
    <w:rsid w:val="0066228D"/>
    <w:rsid w:val="00664731"/>
    <w:rsid w:val="00664C59"/>
    <w:rsid w:val="00665044"/>
    <w:rsid w:val="00665266"/>
    <w:rsid w:val="006739C5"/>
    <w:rsid w:val="00674C79"/>
    <w:rsid w:val="00676552"/>
    <w:rsid w:val="00680A9E"/>
    <w:rsid w:val="00681C20"/>
    <w:rsid w:val="006838C9"/>
    <w:rsid w:val="00685938"/>
    <w:rsid w:val="0068635B"/>
    <w:rsid w:val="006870C7"/>
    <w:rsid w:val="00691744"/>
    <w:rsid w:val="00692F56"/>
    <w:rsid w:val="0069500A"/>
    <w:rsid w:val="0069532C"/>
    <w:rsid w:val="0069741D"/>
    <w:rsid w:val="006A0E54"/>
    <w:rsid w:val="006A1113"/>
    <w:rsid w:val="006A3BEB"/>
    <w:rsid w:val="006A4CB4"/>
    <w:rsid w:val="006A776B"/>
    <w:rsid w:val="006A7C66"/>
    <w:rsid w:val="006B0D0F"/>
    <w:rsid w:val="006B1342"/>
    <w:rsid w:val="006B22C0"/>
    <w:rsid w:val="006B422F"/>
    <w:rsid w:val="006B4DBE"/>
    <w:rsid w:val="006C0704"/>
    <w:rsid w:val="006C1E5C"/>
    <w:rsid w:val="006C2635"/>
    <w:rsid w:val="006C3C27"/>
    <w:rsid w:val="006C4ED6"/>
    <w:rsid w:val="006D4802"/>
    <w:rsid w:val="006D49F3"/>
    <w:rsid w:val="006E041E"/>
    <w:rsid w:val="006E2DAD"/>
    <w:rsid w:val="006E4E3A"/>
    <w:rsid w:val="006E4F42"/>
    <w:rsid w:val="006E5FA0"/>
    <w:rsid w:val="006E712A"/>
    <w:rsid w:val="006E73DD"/>
    <w:rsid w:val="006F1309"/>
    <w:rsid w:val="006F1C5B"/>
    <w:rsid w:val="006F1CD0"/>
    <w:rsid w:val="006F1FF6"/>
    <w:rsid w:val="006F5B28"/>
    <w:rsid w:val="00701531"/>
    <w:rsid w:val="00702DF5"/>
    <w:rsid w:val="00704622"/>
    <w:rsid w:val="007049D5"/>
    <w:rsid w:val="00704D21"/>
    <w:rsid w:val="007107B7"/>
    <w:rsid w:val="007148AD"/>
    <w:rsid w:val="00720FAC"/>
    <w:rsid w:val="00724228"/>
    <w:rsid w:val="00724F57"/>
    <w:rsid w:val="00725665"/>
    <w:rsid w:val="00725B53"/>
    <w:rsid w:val="00726BF1"/>
    <w:rsid w:val="00730C24"/>
    <w:rsid w:val="0073103A"/>
    <w:rsid w:val="007313D2"/>
    <w:rsid w:val="00732041"/>
    <w:rsid w:val="00733CB3"/>
    <w:rsid w:val="00733EF3"/>
    <w:rsid w:val="00733F4E"/>
    <w:rsid w:val="00737990"/>
    <w:rsid w:val="007400D7"/>
    <w:rsid w:val="00740A2E"/>
    <w:rsid w:val="00740C19"/>
    <w:rsid w:val="00741098"/>
    <w:rsid w:val="00742BFD"/>
    <w:rsid w:val="007436A9"/>
    <w:rsid w:val="007462D2"/>
    <w:rsid w:val="0074768A"/>
    <w:rsid w:val="00747A64"/>
    <w:rsid w:val="0075022D"/>
    <w:rsid w:val="0075315B"/>
    <w:rsid w:val="007611F0"/>
    <w:rsid w:val="00761A76"/>
    <w:rsid w:val="00763261"/>
    <w:rsid w:val="00763D60"/>
    <w:rsid w:val="0076460E"/>
    <w:rsid w:val="0076495E"/>
    <w:rsid w:val="007656B6"/>
    <w:rsid w:val="00766BD2"/>
    <w:rsid w:val="0076761A"/>
    <w:rsid w:val="007715E7"/>
    <w:rsid w:val="0077267C"/>
    <w:rsid w:val="007746B9"/>
    <w:rsid w:val="00774973"/>
    <w:rsid w:val="00775263"/>
    <w:rsid w:val="00775640"/>
    <w:rsid w:val="00782F57"/>
    <w:rsid w:val="00783370"/>
    <w:rsid w:val="007849CB"/>
    <w:rsid w:val="00786D64"/>
    <w:rsid w:val="00792235"/>
    <w:rsid w:val="007931D1"/>
    <w:rsid w:val="007937A6"/>
    <w:rsid w:val="00793F43"/>
    <w:rsid w:val="007970B5"/>
    <w:rsid w:val="007A1F94"/>
    <w:rsid w:val="007A21B1"/>
    <w:rsid w:val="007A6F4B"/>
    <w:rsid w:val="007A71AC"/>
    <w:rsid w:val="007A7722"/>
    <w:rsid w:val="007A7762"/>
    <w:rsid w:val="007A7809"/>
    <w:rsid w:val="007B0775"/>
    <w:rsid w:val="007B1387"/>
    <w:rsid w:val="007B4D3D"/>
    <w:rsid w:val="007B4E02"/>
    <w:rsid w:val="007B5B17"/>
    <w:rsid w:val="007B67BE"/>
    <w:rsid w:val="007C0CBA"/>
    <w:rsid w:val="007C1CAB"/>
    <w:rsid w:val="007C78AC"/>
    <w:rsid w:val="007D0EDA"/>
    <w:rsid w:val="007D1151"/>
    <w:rsid w:val="007D12BD"/>
    <w:rsid w:val="007D2BE3"/>
    <w:rsid w:val="007D5A24"/>
    <w:rsid w:val="007D5A60"/>
    <w:rsid w:val="007E296E"/>
    <w:rsid w:val="007E4A00"/>
    <w:rsid w:val="007F13F4"/>
    <w:rsid w:val="007F1969"/>
    <w:rsid w:val="007F29D2"/>
    <w:rsid w:val="007F3DFD"/>
    <w:rsid w:val="007F49D5"/>
    <w:rsid w:val="007F6FE1"/>
    <w:rsid w:val="007F765D"/>
    <w:rsid w:val="00802774"/>
    <w:rsid w:val="008034C0"/>
    <w:rsid w:val="00803574"/>
    <w:rsid w:val="00803C5C"/>
    <w:rsid w:val="00803FDF"/>
    <w:rsid w:val="0080563E"/>
    <w:rsid w:val="00811896"/>
    <w:rsid w:val="00812F92"/>
    <w:rsid w:val="00813DAF"/>
    <w:rsid w:val="00813E6B"/>
    <w:rsid w:val="008154E5"/>
    <w:rsid w:val="00816960"/>
    <w:rsid w:val="0082282B"/>
    <w:rsid w:val="00822B8F"/>
    <w:rsid w:val="008254E6"/>
    <w:rsid w:val="00825B0A"/>
    <w:rsid w:val="00825C40"/>
    <w:rsid w:val="00830449"/>
    <w:rsid w:val="008304CB"/>
    <w:rsid w:val="008327A9"/>
    <w:rsid w:val="00833FEB"/>
    <w:rsid w:val="008359CF"/>
    <w:rsid w:val="00836437"/>
    <w:rsid w:val="00836449"/>
    <w:rsid w:val="00837C72"/>
    <w:rsid w:val="008442A9"/>
    <w:rsid w:val="00845986"/>
    <w:rsid w:val="008527B4"/>
    <w:rsid w:val="008539A2"/>
    <w:rsid w:val="008540C7"/>
    <w:rsid w:val="00855CE2"/>
    <w:rsid w:val="00860751"/>
    <w:rsid w:val="0086179C"/>
    <w:rsid w:val="00864CD4"/>
    <w:rsid w:val="00864D76"/>
    <w:rsid w:val="00864EB5"/>
    <w:rsid w:val="008673F1"/>
    <w:rsid w:val="00867AF1"/>
    <w:rsid w:val="0087055E"/>
    <w:rsid w:val="008716FB"/>
    <w:rsid w:val="00871DD0"/>
    <w:rsid w:val="0087674F"/>
    <w:rsid w:val="008772C9"/>
    <w:rsid w:val="00877E46"/>
    <w:rsid w:val="008800E7"/>
    <w:rsid w:val="00881475"/>
    <w:rsid w:val="008823CF"/>
    <w:rsid w:val="0088367A"/>
    <w:rsid w:val="00884007"/>
    <w:rsid w:val="00884D83"/>
    <w:rsid w:val="008861EE"/>
    <w:rsid w:val="00890A6B"/>
    <w:rsid w:val="00892801"/>
    <w:rsid w:val="00892976"/>
    <w:rsid w:val="008951FE"/>
    <w:rsid w:val="0089705C"/>
    <w:rsid w:val="008A3CB6"/>
    <w:rsid w:val="008A4A7C"/>
    <w:rsid w:val="008A7B92"/>
    <w:rsid w:val="008B367A"/>
    <w:rsid w:val="008B3A68"/>
    <w:rsid w:val="008B4108"/>
    <w:rsid w:val="008B4BF5"/>
    <w:rsid w:val="008B5616"/>
    <w:rsid w:val="008C3210"/>
    <w:rsid w:val="008C56B7"/>
    <w:rsid w:val="008C5731"/>
    <w:rsid w:val="008C788C"/>
    <w:rsid w:val="008D1863"/>
    <w:rsid w:val="008D19F5"/>
    <w:rsid w:val="008D1EF5"/>
    <w:rsid w:val="008D3CAA"/>
    <w:rsid w:val="008D668E"/>
    <w:rsid w:val="008D6FC3"/>
    <w:rsid w:val="008E614D"/>
    <w:rsid w:val="008E6846"/>
    <w:rsid w:val="008E7CD5"/>
    <w:rsid w:val="008F1264"/>
    <w:rsid w:val="008F3C24"/>
    <w:rsid w:val="00901258"/>
    <w:rsid w:val="00902B91"/>
    <w:rsid w:val="0090450A"/>
    <w:rsid w:val="0090619C"/>
    <w:rsid w:val="0090622E"/>
    <w:rsid w:val="0090727D"/>
    <w:rsid w:val="009076E9"/>
    <w:rsid w:val="00907C84"/>
    <w:rsid w:val="00910818"/>
    <w:rsid w:val="0091144C"/>
    <w:rsid w:val="00911BE9"/>
    <w:rsid w:val="0091651F"/>
    <w:rsid w:val="00922173"/>
    <w:rsid w:val="00922D03"/>
    <w:rsid w:val="00923EAC"/>
    <w:rsid w:val="00924B38"/>
    <w:rsid w:val="00925815"/>
    <w:rsid w:val="009272A8"/>
    <w:rsid w:val="00932A75"/>
    <w:rsid w:val="009341A0"/>
    <w:rsid w:val="00935014"/>
    <w:rsid w:val="00935255"/>
    <w:rsid w:val="009355D8"/>
    <w:rsid w:val="00937FD2"/>
    <w:rsid w:val="00942923"/>
    <w:rsid w:val="00945A76"/>
    <w:rsid w:val="009472B3"/>
    <w:rsid w:val="009538A7"/>
    <w:rsid w:val="009604D0"/>
    <w:rsid w:val="00960689"/>
    <w:rsid w:val="009621D0"/>
    <w:rsid w:val="00962259"/>
    <w:rsid w:val="00965FE6"/>
    <w:rsid w:val="00966576"/>
    <w:rsid w:val="00971862"/>
    <w:rsid w:val="00972FF6"/>
    <w:rsid w:val="00973907"/>
    <w:rsid w:val="009803A0"/>
    <w:rsid w:val="009809D0"/>
    <w:rsid w:val="00982A54"/>
    <w:rsid w:val="00982D27"/>
    <w:rsid w:val="00984015"/>
    <w:rsid w:val="0098569E"/>
    <w:rsid w:val="00992A32"/>
    <w:rsid w:val="009941CC"/>
    <w:rsid w:val="009949E1"/>
    <w:rsid w:val="00994F08"/>
    <w:rsid w:val="00995465"/>
    <w:rsid w:val="00996644"/>
    <w:rsid w:val="00997AEF"/>
    <w:rsid w:val="00997D69"/>
    <w:rsid w:val="009A2FB9"/>
    <w:rsid w:val="009A4E4C"/>
    <w:rsid w:val="009A776E"/>
    <w:rsid w:val="009B20AA"/>
    <w:rsid w:val="009B22AB"/>
    <w:rsid w:val="009B2E5B"/>
    <w:rsid w:val="009B5345"/>
    <w:rsid w:val="009B568A"/>
    <w:rsid w:val="009B6329"/>
    <w:rsid w:val="009B7BD8"/>
    <w:rsid w:val="009C1A8A"/>
    <w:rsid w:val="009C4604"/>
    <w:rsid w:val="009D0DFC"/>
    <w:rsid w:val="009D1615"/>
    <w:rsid w:val="009D7766"/>
    <w:rsid w:val="009E132B"/>
    <w:rsid w:val="009E1D19"/>
    <w:rsid w:val="009E217D"/>
    <w:rsid w:val="009F2CD0"/>
    <w:rsid w:val="009F3167"/>
    <w:rsid w:val="009F560F"/>
    <w:rsid w:val="009F685F"/>
    <w:rsid w:val="009F6D23"/>
    <w:rsid w:val="00A04BC9"/>
    <w:rsid w:val="00A052AB"/>
    <w:rsid w:val="00A05E01"/>
    <w:rsid w:val="00A0740C"/>
    <w:rsid w:val="00A10736"/>
    <w:rsid w:val="00A10FDB"/>
    <w:rsid w:val="00A11598"/>
    <w:rsid w:val="00A17195"/>
    <w:rsid w:val="00A20F76"/>
    <w:rsid w:val="00A217C2"/>
    <w:rsid w:val="00A21F80"/>
    <w:rsid w:val="00A22BCD"/>
    <w:rsid w:val="00A24587"/>
    <w:rsid w:val="00A2579A"/>
    <w:rsid w:val="00A27127"/>
    <w:rsid w:val="00A27A2A"/>
    <w:rsid w:val="00A34835"/>
    <w:rsid w:val="00A36848"/>
    <w:rsid w:val="00A36C49"/>
    <w:rsid w:val="00A36DF8"/>
    <w:rsid w:val="00A411FF"/>
    <w:rsid w:val="00A41518"/>
    <w:rsid w:val="00A41D46"/>
    <w:rsid w:val="00A43CDF"/>
    <w:rsid w:val="00A44329"/>
    <w:rsid w:val="00A44E67"/>
    <w:rsid w:val="00A461A3"/>
    <w:rsid w:val="00A529E4"/>
    <w:rsid w:val="00A535BC"/>
    <w:rsid w:val="00A54DE2"/>
    <w:rsid w:val="00A56085"/>
    <w:rsid w:val="00A576D4"/>
    <w:rsid w:val="00A615A5"/>
    <w:rsid w:val="00A64174"/>
    <w:rsid w:val="00A65BA4"/>
    <w:rsid w:val="00A65C29"/>
    <w:rsid w:val="00A67581"/>
    <w:rsid w:val="00A72034"/>
    <w:rsid w:val="00A72A24"/>
    <w:rsid w:val="00A73F01"/>
    <w:rsid w:val="00A76539"/>
    <w:rsid w:val="00A7736D"/>
    <w:rsid w:val="00A77512"/>
    <w:rsid w:val="00A80A89"/>
    <w:rsid w:val="00A81B9D"/>
    <w:rsid w:val="00A8272C"/>
    <w:rsid w:val="00A82B11"/>
    <w:rsid w:val="00A82FBB"/>
    <w:rsid w:val="00A862D2"/>
    <w:rsid w:val="00A86673"/>
    <w:rsid w:val="00A86D37"/>
    <w:rsid w:val="00A91E51"/>
    <w:rsid w:val="00A91EB8"/>
    <w:rsid w:val="00A923C0"/>
    <w:rsid w:val="00A92678"/>
    <w:rsid w:val="00A9388F"/>
    <w:rsid w:val="00A96E38"/>
    <w:rsid w:val="00A97373"/>
    <w:rsid w:val="00AA31C4"/>
    <w:rsid w:val="00AA4E44"/>
    <w:rsid w:val="00AA624B"/>
    <w:rsid w:val="00AB05E4"/>
    <w:rsid w:val="00AB0982"/>
    <w:rsid w:val="00AB11EF"/>
    <w:rsid w:val="00AB2CA5"/>
    <w:rsid w:val="00AB5AB2"/>
    <w:rsid w:val="00AB5C46"/>
    <w:rsid w:val="00AB6542"/>
    <w:rsid w:val="00AC323C"/>
    <w:rsid w:val="00AC3EED"/>
    <w:rsid w:val="00AC4708"/>
    <w:rsid w:val="00AC6E5E"/>
    <w:rsid w:val="00AC7857"/>
    <w:rsid w:val="00AC7E2D"/>
    <w:rsid w:val="00AD038B"/>
    <w:rsid w:val="00AD2C68"/>
    <w:rsid w:val="00AD38F3"/>
    <w:rsid w:val="00AD3B98"/>
    <w:rsid w:val="00AD3E65"/>
    <w:rsid w:val="00AD6B50"/>
    <w:rsid w:val="00AD757D"/>
    <w:rsid w:val="00AE40AA"/>
    <w:rsid w:val="00AF33CD"/>
    <w:rsid w:val="00AF3F4D"/>
    <w:rsid w:val="00AF58F0"/>
    <w:rsid w:val="00AF67F8"/>
    <w:rsid w:val="00AF7181"/>
    <w:rsid w:val="00AF71DC"/>
    <w:rsid w:val="00AF7803"/>
    <w:rsid w:val="00B0062E"/>
    <w:rsid w:val="00B036BB"/>
    <w:rsid w:val="00B039D2"/>
    <w:rsid w:val="00B03E0E"/>
    <w:rsid w:val="00B07A43"/>
    <w:rsid w:val="00B1009D"/>
    <w:rsid w:val="00B10949"/>
    <w:rsid w:val="00B15DEE"/>
    <w:rsid w:val="00B163DD"/>
    <w:rsid w:val="00B21284"/>
    <w:rsid w:val="00B21C6F"/>
    <w:rsid w:val="00B22471"/>
    <w:rsid w:val="00B22BF6"/>
    <w:rsid w:val="00B238B2"/>
    <w:rsid w:val="00B23B8F"/>
    <w:rsid w:val="00B31D15"/>
    <w:rsid w:val="00B32E10"/>
    <w:rsid w:val="00B338FE"/>
    <w:rsid w:val="00B34F1F"/>
    <w:rsid w:val="00B35A10"/>
    <w:rsid w:val="00B36146"/>
    <w:rsid w:val="00B36F91"/>
    <w:rsid w:val="00B418FB"/>
    <w:rsid w:val="00B42BD6"/>
    <w:rsid w:val="00B441B2"/>
    <w:rsid w:val="00B4525A"/>
    <w:rsid w:val="00B47158"/>
    <w:rsid w:val="00B4740D"/>
    <w:rsid w:val="00B52878"/>
    <w:rsid w:val="00B549FB"/>
    <w:rsid w:val="00B55F8D"/>
    <w:rsid w:val="00B56C23"/>
    <w:rsid w:val="00B60936"/>
    <w:rsid w:val="00B612A7"/>
    <w:rsid w:val="00B64D5D"/>
    <w:rsid w:val="00B70D5D"/>
    <w:rsid w:val="00B740B2"/>
    <w:rsid w:val="00B74227"/>
    <w:rsid w:val="00B75066"/>
    <w:rsid w:val="00B757C7"/>
    <w:rsid w:val="00B7768A"/>
    <w:rsid w:val="00B81C06"/>
    <w:rsid w:val="00B826A6"/>
    <w:rsid w:val="00B84DEE"/>
    <w:rsid w:val="00B86FCF"/>
    <w:rsid w:val="00B97CFE"/>
    <w:rsid w:val="00BA12F0"/>
    <w:rsid w:val="00BA15B9"/>
    <w:rsid w:val="00BA1962"/>
    <w:rsid w:val="00BA2327"/>
    <w:rsid w:val="00BA4762"/>
    <w:rsid w:val="00BA5610"/>
    <w:rsid w:val="00BA7111"/>
    <w:rsid w:val="00BB30A0"/>
    <w:rsid w:val="00BB66AB"/>
    <w:rsid w:val="00BC0539"/>
    <w:rsid w:val="00BC381E"/>
    <w:rsid w:val="00BC5905"/>
    <w:rsid w:val="00BD080E"/>
    <w:rsid w:val="00BD0E05"/>
    <w:rsid w:val="00BD15F0"/>
    <w:rsid w:val="00BD1D48"/>
    <w:rsid w:val="00BD3856"/>
    <w:rsid w:val="00BD4637"/>
    <w:rsid w:val="00BD6EE2"/>
    <w:rsid w:val="00BD768B"/>
    <w:rsid w:val="00BD7C8D"/>
    <w:rsid w:val="00BD7E41"/>
    <w:rsid w:val="00BE0CE3"/>
    <w:rsid w:val="00BE3760"/>
    <w:rsid w:val="00BE69F9"/>
    <w:rsid w:val="00BE70C6"/>
    <w:rsid w:val="00BE7249"/>
    <w:rsid w:val="00BF05EC"/>
    <w:rsid w:val="00BF08C7"/>
    <w:rsid w:val="00BF3A41"/>
    <w:rsid w:val="00BF4CF3"/>
    <w:rsid w:val="00BF5EA6"/>
    <w:rsid w:val="00BF5F95"/>
    <w:rsid w:val="00C01321"/>
    <w:rsid w:val="00C02E1E"/>
    <w:rsid w:val="00C04806"/>
    <w:rsid w:val="00C10B13"/>
    <w:rsid w:val="00C13B10"/>
    <w:rsid w:val="00C152D1"/>
    <w:rsid w:val="00C15C06"/>
    <w:rsid w:val="00C15FFF"/>
    <w:rsid w:val="00C1678F"/>
    <w:rsid w:val="00C17DB8"/>
    <w:rsid w:val="00C206F9"/>
    <w:rsid w:val="00C225F7"/>
    <w:rsid w:val="00C26278"/>
    <w:rsid w:val="00C268F9"/>
    <w:rsid w:val="00C26DD3"/>
    <w:rsid w:val="00C301BB"/>
    <w:rsid w:val="00C30944"/>
    <w:rsid w:val="00C322DF"/>
    <w:rsid w:val="00C332BA"/>
    <w:rsid w:val="00C360F1"/>
    <w:rsid w:val="00C4101A"/>
    <w:rsid w:val="00C41C92"/>
    <w:rsid w:val="00C44269"/>
    <w:rsid w:val="00C44564"/>
    <w:rsid w:val="00C461B0"/>
    <w:rsid w:val="00C505DB"/>
    <w:rsid w:val="00C52E4B"/>
    <w:rsid w:val="00C54709"/>
    <w:rsid w:val="00C56211"/>
    <w:rsid w:val="00C6293F"/>
    <w:rsid w:val="00C64ABC"/>
    <w:rsid w:val="00C64D51"/>
    <w:rsid w:val="00C65D46"/>
    <w:rsid w:val="00C661DC"/>
    <w:rsid w:val="00C67E8A"/>
    <w:rsid w:val="00C71880"/>
    <w:rsid w:val="00C71CB5"/>
    <w:rsid w:val="00C72F41"/>
    <w:rsid w:val="00C73741"/>
    <w:rsid w:val="00C77DB2"/>
    <w:rsid w:val="00C80586"/>
    <w:rsid w:val="00C83DFF"/>
    <w:rsid w:val="00C8578A"/>
    <w:rsid w:val="00C859EC"/>
    <w:rsid w:val="00C86E28"/>
    <w:rsid w:val="00C904DA"/>
    <w:rsid w:val="00C90FDA"/>
    <w:rsid w:val="00C921D5"/>
    <w:rsid w:val="00C935F3"/>
    <w:rsid w:val="00C938DF"/>
    <w:rsid w:val="00C94273"/>
    <w:rsid w:val="00C96DAC"/>
    <w:rsid w:val="00C972F4"/>
    <w:rsid w:val="00C973A2"/>
    <w:rsid w:val="00C97D7D"/>
    <w:rsid w:val="00CA0F1E"/>
    <w:rsid w:val="00CA1203"/>
    <w:rsid w:val="00CA1DC1"/>
    <w:rsid w:val="00CA223A"/>
    <w:rsid w:val="00CA414B"/>
    <w:rsid w:val="00CA485B"/>
    <w:rsid w:val="00CA5C12"/>
    <w:rsid w:val="00CA6442"/>
    <w:rsid w:val="00CA747B"/>
    <w:rsid w:val="00CA7C63"/>
    <w:rsid w:val="00CB2EF4"/>
    <w:rsid w:val="00CB60B3"/>
    <w:rsid w:val="00CB6B26"/>
    <w:rsid w:val="00CB7AC6"/>
    <w:rsid w:val="00CB7B75"/>
    <w:rsid w:val="00CB7C3F"/>
    <w:rsid w:val="00CB7FC0"/>
    <w:rsid w:val="00CC069A"/>
    <w:rsid w:val="00CC1407"/>
    <w:rsid w:val="00CC1E44"/>
    <w:rsid w:val="00CC3644"/>
    <w:rsid w:val="00CC748D"/>
    <w:rsid w:val="00CD1336"/>
    <w:rsid w:val="00CD2078"/>
    <w:rsid w:val="00CD6197"/>
    <w:rsid w:val="00CE2717"/>
    <w:rsid w:val="00CE4BE8"/>
    <w:rsid w:val="00CE4C0F"/>
    <w:rsid w:val="00CE58A3"/>
    <w:rsid w:val="00CE5D73"/>
    <w:rsid w:val="00CE7C9F"/>
    <w:rsid w:val="00CF3D01"/>
    <w:rsid w:val="00CF4D05"/>
    <w:rsid w:val="00CF626B"/>
    <w:rsid w:val="00CF6704"/>
    <w:rsid w:val="00D002C1"/>
    <w:rsid w:val="00D006AE"/>
    <w:rsid w:val="00D007E2"/>
    <w:rsid w:val="00D009D8"/>
    <w:rsid w:val="00D00FC7"/>
    <w:rsid w:val="00D03B37"/>
    <w:rsid w:val="00D05036"/>
    <w:rsid w:val="00D05B97"/>
    <w:rsid w:val="00D07D44"/>
    <w:rsid w:val="00D07E71"/>
    <w:rsid w:val="00D11BE7"/>
    <w:rsid w:val="00D22432"/>
    <w:rsid w:val="00D23943"/>
    <w:rsid w:val="00D31094"/>
    <w:rsid w:val="00D31A90"/>
    <w:rsid w:val="00D334EA"/>
    <w:rsid w:val="00D34F8A"/>
    <w:rsid w:val="00D36881"/>
    <w:rsid w:val="00D36B0B"/>
    <w:rsid w:val="00D40C06"/>
    <w:rsid w:val="00D43B4E"/>
    <w:rsid w:val="00D4451C"/>
    <w:rsid w:val="00D45617"/>
    <w:rsid w:val="00D45B9A"/>
    <w:rsid w:val="00D46468"/>
    <w:rsid w:val="00D464E9"/>
    <w:rsid w:val="00D46C32"/>
    <w:rsid w:val="00D544A3"/>
    <w:rsid w:val="00D56FE1"/>
    <w:rsid w:val="00D576A5"/>
    <w:rsid w:val="00D64155"/>
    <w:rsid w:val="00D650F1"/>
    <w:rsid w:val="00D67366"/>
    <w:rsid w:val="00D67BDF"/>
    <w:rsid w:val="00D67C03"/>
    <w:rsid w:val="00D67FFE"/>
    <w:rsid w:val="00D722D9"/>
    <w:rsid w:val="00D72F97"/>
    <w:rsid w:val="00D73DDD"/>
    <w:rsid w:val="00D7592C"/>
    <w:rsid w:val="00D76604"/>
    <w:rsid w:val="00D777D9"/>
    <w:rsid w:val="00D77D8F"/>
    <w:rsid w:val="00D8032E"/>
    <w:rsid w:val="00D8127A"/>
    <w:rsid w:val="00D81445"/>
    <w:rsid w:val="00D825AD"/>
    <w:rsid w:val="00D82CFF"/>
    <w:rsid w:val="00D8565D"/>
    <w:rsid w:val="00D86DD3"/>
    <w:rsid w:val="00D87AA3"/>
    <w:rsid w:val="00D91211"/>
    <w:rsid w:val="00D9167A"/>
    <w:rsid w:val="00D93A7D"/>
    <w:rsid w:val="00D94861"/>
    <w:rsid w:val="00D94B6B"/>
    <w:rsid w:val="00D95F4B"/>
    <w:rsid w:val="00D96A66"/>
    <w:rsid w:val="00DA2C61"/>
    <w:rsid w:val="00DA579A"/>
    <w:rsid w:val="00DA61EB"/>
    <w:rsid w:val="00DA7D30"/>
    <w:rsid w:val="00DB00B5"/>
    <w:rsid w:val="00DB056F"/>
    <w:rsid w:val="00DB10E2"/>
    <w:rsid w:val="00DB44D3"/>
    <w:rsid w:val="00DB4DC8"/>
    <w:rsid w:val="00DC583A"/>
    <w:rsid w:val="00DC5CB2"/>
    <w:rsid w:val="00DC5DB4"/>
    <w:rsid w:val="00DD081C"/>
    <w:rsid w:val="00DD1E0B"/>
    <w:rsid w:val="00DD56AD"/>
    <w:rsid w:val="00DD6210"/>
    <w:rsid w:val="00DD6BA7"/>
    <w:rsid w:val="00DD712C"/>
    <w:rsid w:val="00DE0219"/>
    <w:rsid w:val="00DE2A21"/>
    <w:rsid w:val="00DE305F"/>
    <w:rsid w:val="00DE3B64"/>
    <w:rsid w:val="00DE3E8B"/>
    <w:rsid w:val="00DE49B8"/>
    <w:rsid w:val="00DE6BCE"/>
    <w:rsid w:val="00DE7EFC"/>
    <w:rsid w:val="00DF1366"/>
    <w:rsid w:val="00DF2EA9"/>
    <w:rsid w:val="00DF444F"/>
    <w:rsid w:val="00DF7D4F"/>
    <w:rsid w:val="00E01618"/>
    <w:rsid w:val="00E02AD2"/>
    <w:rsid w:val="00E06B0B"/>
    <w:rsid w:val="00E10CE7"/>
    <w:rsid w:val="00E157F6"/>
    <w:rsid w:val="00E16874"/>
    <w:rsid w:val="00E201AA"/>
    <w:rsid w:val="00E207A4"/>
    <w:rsid w:val="00E21A5C"/>
    <w:rsid w:val="00E23832"/>
    <w:rsid w:val="00E24969"/>
    <w:rsid w:val="00E24E2C"/>
    <w:rsid w:val="00E25A95"/>
    <w:rsid w:val="00E26B50"/>
    <w:rsid w:val="00E26E69"/>
    <w:rsid w:val="00E31335"/>
    <w:rsid w:val="00E33AD4"/>
    <w:rsid w:val="00E345F0"/>
    <w:rsid w:val="00E35E80"/>
    <w:rsid w:val="00E366A4"/>
    <w:rsid w:val="00E37340"/>
    <w:rsid w:val="00E40998"/>
    <w:rsid w:val="00E40E07"/>
    <w:rsid w:val="00E42A69"/>
    <w:rsid w:val="00E42B1E"/>
    <w:rsid w:val="00E441B2"/>
    <w:rsid w:val="00E443FD"/>
    <w:rsid w:val="00E44CCA"/>
    <w:rsid w:val="00E45E75"/>
    <w:rsid w:val="00E46E7A"/>
    <w:rsid w:val="00E47EAB"/>
    <w:rsid w:val="00E50B34"/>
    <w:rsid w:val="00E52086"/>
    <w:rsid w:val="00E52C27"/>
    <w:rsid w:val="00E52EEB"/>
    <w:rsid w:val="00E5734F"/>
    <w:rsid w:val="00E60ECE"/>
    <w:rsid w:val="00E6192A"/>
    <w:rsid w:val="00E62212"/>
    <w:rsid w:val="00E62471"/>
    <w:rsid w:val="00E65376"/>
    <w:rsid w:val="00E67006"/>
    <w:rsid w:val="00E70C9E"/>
    <w:rsid w:val="00E71A8F"/>
    <w:rsid w:val="00E739BF"/>
    <w:rsid w:val="00E76491"/>
    <w:rsid w:val="00E76517"/>
    <w:rsid w:val="00E803BB"/>
    <w:rsid w:val="00E81CFA"/>
    <w:rsid w:val="00E837B9"/>
    <w:rsid w:val="00E83AEF"/>
    <w:rsid w:val="00E854F4"/>
    <w:rsid w:val="00E927B8"/>
    <w:rsid w:val="00E93F52"/>
    <w:rsid w:val="00E979E0"/>
    <w:rsid w:val="00EA1ADA"/>
    <w:rsid w:val="00EA2A65"/>
    <w:rsid w:val="00EA31BD"/>
    <w:rsid w:val="00EA4C34"/>
    <w:rsid w:val="00EA4EB6"/>
    <w:rsid w:val="00EB04A4"/>
    <w:rsid w:val="00EB0DA0"/>
    <w:rsid w:val="00EB19D2"/>
    <w:rsid w:val="00EB2856"/>
    <w:rsid w:val="00EB3942"/>
    <w:rsid w:val="00EB4739"/>
    <w:rsid w:val="00EB4A6B"/>
    <w:rsid w:val="00EB54E0"/>
    <w:rsid w:val="00EB6921"/>
    <w:rsid w:val="00EB7D43"/>
    <w:rsid w:val="00EC4901"/>
    <w:rsid w:val="00EC5C2D"/>
    <w:rsid w:val="00EC7397"/>
    <w:rsid w:val="00EC76CC"/>
    <w:rsid w:val="00EC7DB2"/>
    <w:rsid w:val="00ED0591"/>
    <w:rsid w:val="00ED12F4"/>
    <w:rsid w:val="00ED20A7"/>
    <w:rsid w:val="00ED2884"/>
    <w:rsid w:val="00ED2F4C"/>
    <w:rsid w:val="00EE0EA8"/>
    <w:rsid w:val="00EE16DD"/>
    <w:rsid w:val="00EE3C2E"/>
    <w:rsid w:val="00EE4022"/>
    <w:rsid w:val="00EE5E29"/>
    <w:rsid w:val="00EE64ED"/>
    <w:rsid w:val="00EE67B9"/>
    <w:rsid w:val="00EE6E87"/>
    <w:rsid w:val="00EE75A4"/>
    <w:rsid w:val="00EF461A"/>
    <w:rsid w:val="00EF5B1A"/>
    <w:rsid w:val="00F010F6"/>
    <w:rsid w:val="00F0161A"/>
    <w:rsid w:val="00F04B29"/>
    <w:rsid w:val="00F04CE7"/>
    <w:rsid w:val="00F05D9B"/>
    <w:rsid w:val="00F07016"/>
    <w:rsid w:val="00F10F3D"/>
    <w:rsid w:val="00F13329"/>
    <w:rsid w:val="00F15C2B"/>
    <w:rsid w:val="00F17DA6"/>
    <w:rsid w:val="00F219DF"/>
    <w:rsid w:val="00F23B51"/>
    <w:rsid w:val="00F25579"/>
    <w:rsid w:val="00F25923"/>
    <w:rsid w:val="00F25AC2"/>
    <w:rsid w:val="00F26B13"/>
    <w:rsid w:val="00F27B8E"/>
    <w:rsid w:val="00F31C02"/>
    <w:rsid w:val="00F3371E"/>
    <w:rsid w:val="00F33841"/>
    <w:rsid w:val="00F37B40"/>
    <w:rsid w:val="00F4001E"/>
    <w:rsid w:val="00F407D6"/>
    <w:rsid w:val="00F416F9"/>
    <w:rsid w:val="00F4614F"/>
    <w:rsid w:val="00F4732A"/>
    <w:rsid w:val="00F50FE5"/>
    <w:rsid w:val="00F53968"/>
    <w:rsid w:val="00F54AF8"/>
    <w:rsid w:val="00F54C0C"/>
    <w:rsid w:val="00F55BE6"/>
    <w:rsid w:val="00F56EA3"/>
    <w:rsid w:val="00F60225"/>
    <w:rsid w:val="00F60646"/>
    <w:rsid w:val="00F62F2D"/>
    <w:rsid w:val="00F677B5"/>
    <w:rsid w:val="00F67C83"/>
    <w:rsid w:val="00F72BB3"/>
    <w:rsid w:val="00F72F26"/>
    <w:rsid w:val="00F74BE4"/>
    <w:rsid w:val="00F758E6"/>
    <w:rsid w:val="00F80FDC"/>
    <w:rsid w:val="00F82AC5"/>
    <w:rsid w:val="00F834F0"/>
    <w:rsid w:val="00F842D9"/>
    <w:rsid w:val="00F85022"/>
    <w:rsid w:val="00F85508"/>
    <w:rsid w:val="00F90858"/>
    <w:rsid w:val="00F968D2"/>
    <w:rsid w:val="00FA22A1"/>
    <w:rsid w:val="00FA2553"/>
    <w:rsid w:val="00FA5104"/>
    <w:rsid w:val="00FA5413"/>
    <w:rsid w:val="00FA6069"/>
    <w:rsid w:val="00FA7426"/>
    <w:rsid w:val="00FB4D8F"/>
    <w:rsid w:val="00FB5790"/>
    <w:rsid w:val="00FB6B01"/>
    <w:rsid w:val="00FB6B8D"/>
    <w:rsid w:val="00FB6BF2"/>
    <w:rsid w:val="00FC069D"/>
    <w:rsid w:val="00FC11D1"/>
    <w:rsid w:val="00FC24E0"/>
    <w:rsid w:val="00FC2883"/>
    <w:rsid w:val="00FC43FF"/>
    <w:rsid w:val="00FC5957"/>
    <w:rsid w:val="00FD0614"/>
    <w:rsid w:val="00FD3E49"/>
    <w:rsid w:val="00FD572C"/>
    <w:rsid w:val="00FD6672"/>
    <w:rsid w:val="00FE11E1"/>
    <w:rsid w:val="00FE1279"/>
    <w:rsid w:val="00FE34AA"/>
    <w:rsid w:val="00FE38D4"/>
    <w:rsid w:val="00FE6B37"/>
    <w:rsid w:val="00FF3AC1"/>
    <w:rsid w:val="00FF3B87"/>
    <w:rsid w:val="00FF682B"/>
    <w:rsid w:val="00FF7AF8"/>
    <w:rsid w:val="00FF7E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3FD1"/>
    <w:rPr>
      <w:rFonts w:ascii="Calibri" w:hAnsi="Calibri"/>
      <w:sz w:val="22"/>
      <w:szCs w:val="24"/>
      <w:lang w:eastAsia="en-US"/>
    </w:rPr>
  </w:style>
  <w:style w:type="paragraph" w:styleId="Heading1">
    <w:name w:val="heading 1"/>
    <w:basedOn w:val="Normal"/>
    <w:next w:val="Normal"/>
    <w:link w:val="Heading1Char"/>
    <w:qFormat/>
    <w:rsid w:val="00825C40"/>
    <w:pPr>
      <w:keepNext/>
      <w:spacing w:before="240" w:after="60"/>
      <w:outlineLvl w:val="0"/>
    </w:pPr>
    <w:rPr>
      <w:rFonts w:cs="Arial"/>
      <w:b/>
      <w:bCs/>
      <w:color w:val="00A9CE"/>
      <w:kern w:val="32"/>
      <w:sz w:val="32"/>
      <w:szCs w:val="32"/>
    </w:rPr>
  </w:style>
  <w:style w:type="paragraph" w:styleId="Heading2">
    <w:name w:val="heading 2"/>
    <w:basedOn w:val="Normal"/>
    <w:next w:val="Normal"/>
    <w:qFormat/>
    <w:rsid w:val="00825C40"/>
    <w:pPr>
      <w:keepNext/>
      <w:spacing w:before="240" w:after="60"/>
      <w:outlineLvl w:val="1"/>
    </w:pPr>
    <w:rPr>
      <w:rFonts w:cs="Arial"/>
      <w:b/>
      <w:bCs/>
      <w:iCs/>
      <w:sz w:val="28"/>
      <w:szCs w:val="28"/>
    </w:rPr>
  </w:style>
  <w:style w:type="paragraph" w:styleId="Heading3">
    <w:name w:val="heading 3"/>
    <w:basedOn w:val="Normal"/>
    <w:next w:val="Normal"/>
    <w:qFormat/>
    <w:rsid w:val="00825C40"/>
    <w:pPr>
      <w:keepNext/>
      <w:spacing w:before="240" w:after="60"/>
      <w:outlineLvl w:val="2"/>
    </w:pPr>
    <w:rPr>
      <w:rFonts w:cs="Arial"/>
      <w:b/>
      <w:bCs/>
      <w:color w:val="00313C"/>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2BD6"/>
    <w:pPr>
      <w:tabs>
        <w:tab w:val="center" w:pos="4153"/>
        <w:tab w:val="right" w:pos="8306"/>
      </w:tabs>
    </w:pPr>
    <w:rPr>
      <w:b/>
      <w:caps/>
      <w:color w:val="FFFFFF"/>
      <w:spacing w:val="16"/>
    </w:rPr>
  </w:style>
  <w:style w:type="paragraph" w:styleId="Footer">
    <w:name w:val="footer"/>
    <w:basedOn w:val="Normal"/>
    <w:link w:val="FooterChar"/>
    <w:rsid w:val="005C14DE"/>
    <w:pPr>
      <w:tabs>
        <w:tab w:val="center" w:pos="4153"/>
        <w:tab w:val="right" w:pos="8306"/>
      </w:tabs>
    </w:pPr>
    <w:rPr>
      <w:sz w:val="16"/>
    </w:rPr>
  </w:style>
  <w:style w:type="table" w:styleId="TableGrid">
    <w:name w:val="Table Grid"/>
    <w:basedOn w:val="TableNormal"/>
    <w:rsid w:val="003C3F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url">
    <w:name w:val="Header url"/>
    <w:basedOn w:val="Header"/>
    <w:rsid w:val="003C3FD1"/>
    <w:rPr>
      <w:caps w:val="0"/>
      <w:color w:val="00313C"/>
    </w:rPr>
  </w:style>
  <w:style w:type="paragraph" w:customStyle="1" w:styleId="address">
    <w:name w:val="address"/>
    <w:aliases w:val="phone,ABN"/>
    <w:basedOn w:val="Normal"/>
    <w:rsid w:val="000F3130"/>
    <w:pPr>
      <w:tabs>
        <w:tab w:val="left" w:pos="284"/>
      </w:tabs>
      <w:autoSpaceDE w:val="0"/>
      <w:autoSpaceDN w:val="0"/>
      <w:adjustRightInd w:val="0"/>
      <w:spacing w:line="220" w:lineRule="atLeast"/>
      <w:textAlignment w:val="center"/>
    </w:pPr>
    <w:rPr>
      <w:rFonts w:eastAsia="MS Mincho" w:cs="GillSans Light"/>
      <w:color w:val="000000"/>
      <w:sz w:val="16"/>
      <w:szCs w:val="15"/>
      <w:lang w:val="en-GB" w:eastAsia="ja-JP"/>
    </w:rPr>
  </w:style>
  <w:style w:type="character" w:styleId="Hyperlink">
    <w:name w:val="Hyperlink"/>
    <w:rsid w:val="00304225"/>
    <w:rPr>
      <w:color w:val="00A9CE"/>
      <w:u w:val="single"/>
    </w:rPr>
  </w:style>
  <w:style w:type="paragraph" w:customStyle="1" w:styleId="instructions">
    <w:name w:val="instructions"/>
    <w:basedOn w:val="Normal"/>
    <w:rsid w:val="00C86E28"/>
    <w:pPr>
      <w:spacing w:after="120"/>
    </w:pPr>
    <w:rPr>
      <w:rFonts w:cs="Arial"/>
      <w:color w:val="FF0000"/>
      <w:sz w:val="18"/>
      <w:szCs w:val="20"/>
    </w:rPr>
  </w:style>
  <w:style w:type="paragraph" w:customStyle="1" w:styleId="BusinessUnitName">
    <w:name w:val="Business Unit Name"/>
    <w:rsid w:val="00EE3C2E"/>
    <w:rPr>
      <w:rFonts w:ascii="Calibri" w:hAnsi="Calibri"/>
      <w:b/>
      <w:caps/>
      <w:noProof/>
      <w:color w:val="FFFFFF"/>
      <w:spacing w:val="16"/>
      <w:sz w:val="22"/>
      <w:szCs w:val="24"/>
      <w:lang w:eastAsia="en-US"/>
    </w:rPr>
  </w:style>
  <w:style w:type="paragraph" w:styleId="BodyTextIndent3">
    <w:name w:val="Body Text Indent 3"/>
    <w:basedOn w:val="Normal"/>
    <w:link w:val="BodyTextIndent3Char"/>
    <w:rsid w:val="009D1615"/>
    <w:pPr>
      <w:spacing w:after="120" w:line="220" w:lineRule="exact"/>
      <w:ind w:left="283"/>
    </w:pPr>
    <w:rPr>
      <w:rFonts w:ascii="Arial" w:hAnsi="Arial"/>
      <w:sz w:val="16"/>
      <w:szCs w:val="16"/>
      <w:lang w:eastAsia="en-AU"/>
    </w:rPr>
  </w:style>
  <w:style w:type="character" w:customStyle="1" w:styleId="BodyTextIndent3Char">
    <w:name w:val="Body Text Indent 3 Char"/>
    <w:link w:val="BodyTextIndent3"/>
    <w:rsid w:val="009D1615"/>
    <w:rPr>
      <w:rFonts w:ascii="Arial" w:hAnsi="Arial"/>
      <w:sz w:val="16"/>
      <w:szCs w:val="16"/>
    </w:rPr>
  </w:style>
  <w:style w:type="paragraph" w:styleId="Subtitle">
    <w:name w:val="Subtitle"/>
    <w:basedOn w:val="Normal"/>
    <w:next w:val="Normal"/>
    <w:link w:val="SubtitleChar"/>
    <w:qFormat/>
    <w:rsid w:val="009D1615"/>
    <w:pPr>
      <w:spacing w:after="120" w:line="400" w:lineRule="atLeast"/>
      <w:outlineLvl w:val="1"/>
    </w:pPr>
    <w:rPr>
      <w:rFonts w:ascii="Arial" w:hAnsi="Arial" w:cs="Arial"/>
      <w:color w:val="000000"/>
      <w:sz w:val="32"/>
      <w:lang w:eastAsia="en-AU"/>
    </w:rPr>
  </w:style>
  <w:style w:type="character" w:customStyle="1" w:styleId="SubtitleChar">
    <w:name w:val="Subtitle Char"/>
    <w:link w:val="Subtitle"/>
    <w:rsid w:val="009D1615"/>
    <w:rPr>
      <w:rFonts w:ascii="Arial" w:hAnsi="Arial" w:cs="Arial"/>
      <w:color w:val="000000"/>
      <w:sz w:val="32"/>
      <w:szCs w:val="24"/>
    </w:rPr>
  </w:style>
  <w:style w:type="paragraph" w:customStyle="1" w:styleId="Default">
    <w:name w:val="Default"/>
    <w:rsid w:val="009D1615"/>
    <w:pPr>
      <w:autoSpaceDE w:val="0"/>
      <w:autoSpaceDN w:val="0"/>
      <w:adjustRightInd w:val="0"/>
    </w:pPr>
    <w:rPr>
      <w:rFonts w:ascii="Arial" w:hAnsi="Arial" w:cs="Arial"/>
      <w:color w:val="000000"/>
      <w:sz w:val="24"/>
      <w:szCs w:val="24"/>
    </w:rPr>
  </w:style>
  <w:style w:type="character" w:customStyle="1" w:styleId="FooterChar">
    <w:name w:val="Footer Char"/>
    <w:link w:val="Footer"/>
    <w:uiPriority w:val="99"/>
    <w:rsid w:val="009D1615"/>
    <w:rPr>
      <w:rFonts w:ascii="Calibri" w:hAnsi="Calibri"/>
      <w:sz w:val="16"/>
      <w:szCs w:val="24"/>
      <w:lang w:eastAsia="en-US"/>
    </w:rPr>
  </w:style>
  <w:style w:type="paragraph" w:styleId="BalloonText">
    <w:name w:val="Balloon Text"/>
    <w:basedOn w:val="Normal"/>
    <w:link w:val="BalloonTextChar"/>
    <w:rsid w:val="009D1615"/>
    <w:rPr>
      <w:rFonts w:ascii="Tahoma" w:hAnsi="Tahoma" w:cs="Tahoma"/>
      <w:sz w:val="16"/>
      <w:szCs w:val="16"/>
    </w:rPr>
  </w:style>
  <w:style w:type="character" w:customStyle="1" w:styleId="BalloonTextChar">
    <w:name w:val="Balloon Text Char"/>
    <w:link w:val="BalloonText"/>
    <w:rsid w:val="009D1615"/>
    <w:rPr>
      <w:rFonts w:ascii="Tahoma" w:hAnsi="Tahoma" w:cs="Tahoma"/>
      <w:sz w:val="16"/>
      <w:szCs w:val="16"/>
      <w:lang w:eastAsia="en-US"/>
    </w:rPr>
  </w:style>
  <w:style w:type="character" w:customStyle="1" w:styleId="Heading1Char">
    <w:name w:val="Heading 1 Char"/>
    <w:basedOn w:val="DefaultParagraphFont"/>
    <w:link w:val="Heading1"/>
    <w:rsid w:val="00C56211"/>
    <w:rPr>
      <w:rFonts w:ascii="Calibri" w:hAnsi="Calibri" w:cs="Arial"/>
      <w:b/>
      <w:bCs/>
      <w:color w:val="00A9CE"/>
      <w:kern w:val="32"/>
      <w:sz w:val="32"/>
      <w:szCs w:val="32"/>
      <w:lang w:eastAsia="en-US"/>
    </w:rPr>
  </w:style>
  <w:style w:type="character" w:styleId="Emphasis">
    <w:name w:val="Emphasis"/>
    <w:basedOn w:val="DefaultParagraphFont"/>
    <w:uiPriority w:val="20"/>
    <w:qFormat/>
    <w:rsid w:val="00D72F9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ranscriberonline.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ranscriberonli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nni\Local%20Settings\Temporary%20Internet%20Files\Content.Outlook\A2GC4L47\Templat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(3).dot</Template>
  <TotalTime>1</TotalTime>
  <Pages>3</Pages>
  <Words>840</Words>
  <Characters>4789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PacificCrab</vt:lpstr>
    </vt:vector>
  </TitlesOfParts>
  <Company>CSIRO</Company>
  <LinksUpToDate>false</LinksUpToDate>
  <CharactersWithSpaces>5618</CharactersWithSpaces>
  <SharedDoc>false</SharedDoc>
  <HLinks>
    <vt:vector size="12" baseType="variant">
      <vt:variant>
        <vt:i4>4390927</vt:i4>
      </vt:variant>
      <vt:variant>
        <vt:i4>6</vt:i4>
      </vt:variant>
      <vt:variant>
        <vt:i4>0</vt:i4>
      </vt:variant>
      <vt:variant>
        <vt:i4>5</vt:i4>
      </vt:variant>
      <vt:variant>
        <vt:lpwstr>http://www.transcriberonline.com/</vt:lpwstr>
      </vt:variant>
      <vt:variant>
        <vt:lpwstr/>
      </vt:variant>
      <vt:variant>
        <vt:i4>4390927</vt:i4>
      </vt:variant>
      <vt:variant>
        <vt:i4>0</vt:i4>
      </vt:variant>
      <vt:variant>
        <vt:i4>0</vt:i4>
      </vt:variant>
      <vt:variant>
        <vt:i4>5</vt:i4>
      </vt:variant>
      <vt:variant>
        <vt:lpwstr>http://www.transcriberonline.com/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PacificCrab</dc:title>
  <dc:creator>Josalent - Jennifer Johnson</dc:creator>
  <cp:lastModifiedBy>Josalent</cp:lastModifiedBy>
  <cp:revision>2</cp:revision>
  <cp:lastPrinted>2012-02-01T06:32:00Z</cp:lastPrinted>
  <dcterms:created xsi:type="dcterms:W3CDTF">2013-06-20T23:06:00Z</dcterms:created>
  <dcterms:modified xsi:type="dcterms:W3CDTF">2013-06-20T23:06:00Z</dcterms:modified>
  <cp:category>CSIRO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